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6E798" w14:textId="5C52C66B" w:rsidR="00C826C7" w:rsidRPr="005F1AA2" w:rsidRDefault="00C826C7" w:rsidP="00C826C7">
      <w:pPr>
        <w:jc w:val="center"/>
        <w:rPr>
          <w:rFonts w:ascii="Microsoft YaHei" w:eastAsia="Microsoft YaHei" w:hAnsi="Microsoft YaHei"/>
          <w:b/>
          <w:color w:val="000000" w:themeColor="text1"/>
          <w:sz w:val="28"/>
          <w:szCs w:val="28"/>
          <w:shd w:val="clear" w:color="auto" w:fill="FFFFFF"/>
        </w:rPr>
      </w:pPr>
      <w:r w:rsidRPr="005F1AA2">
        <w:rPr>
          <w:rFonts w:ascii="Microsoft YaHei" w:eastAsia="Microsoft YaHei" w:hAnsi="Microsoft YaHei" w:hint="eastAsia"/>
          <w:color w:val="000000" w:themeColor="text1"/>
          <w:szCs w:val="21"/>
        </w:rPr>
        <w:br/>
      </w:r>
      <w:r w:rsidRPr="005F1AA2">
        <w:rPr>
          <w:rFonts w:ascii="Microsoft YaHei" w:eastAsia="Microsoft YaHei" w:hAnsi="Microsoft YaHei" w:hint="eastAsia"/>
          <w:b/>
          <w:color w:val="000000" w:themeColor="text1"/>
          <w:sz w:val="32"/>
          <w:szCs w:val="32"/>
          <w:shd w:val="clear" w:color="auto" w:fill="FFFFFF"/>
        </w:rPr>
        <w:t>   阿尔卑斯系统集成（大连）有限公司</w:t>
      </w:r>
      <w:r w:rsidRPr="005F1AA2">
        <w:rPr>
          <w:rFonts w:ascii="Microsoft YaHei" w:eastAsia="Microsoft YaHei" w:hAnsi="Microsoft YaHei" w:hint="eastAsia"/>
          <w:b/>
          <w:color w:val="000000" w:themeColor="text1"/>
          <w:sz w:val="28"/>
          <w:szCs w:val="28"/>
        </w:rPr>
        <w:br/>
      </w:r>
      <w:r w:rsidRPr="005F1AA2">
        <w:rPr>
          <w:rFonts w:ascii="Microsoft YaHei" w:eastAsia="Microsoft YaHei" w:hAnsi="Microsoft YaHei" w:hint="eastAsia"/>
          <w:b/>
          <w:color w:val="000000" w:themeColor="text1"/>
          <w:sz w:val="28"/>
          <w:szCs w:val="28"/>
          <w:shd w:val="clear" w:color="auto" w:fill="FFFFFF"/>
        </w:rPr>
        <w:t>    (ALPS　SYSTEM INTEGRATION (DALIAN)　CO., LTD.)</w:t>
      </w:r>
    </w:p>
    <w:p w14:paraId="6E92E1B7" w14:textId="77777777" w:rsidR="0003795F" w:rsidRPr="005F1AA2" w:rsidRDefault="0003795F" w:rsidP="00C826C7">
      <w:pPr>
        <w:jc w:val="center"/>
        <w:rPr>
          <w:rFonts w:ascii="Microsoft YaHei" w:eastAsia="Microsoft YaHei" w:hAnsi="Microsoft YaHei"/>
          <w:b/>
          <w:color w:val="000000" w:themeColor="text1"/>
          <w:sz w:val="28"/>
          <w:szCs w:val="28"/>
        </w:rPr>
      </w:pPr>
    </w:p>
    <w:p w14:paraId="36AA8798" w14:textId="77777777" w:rsidR="0003795F" w:rsidRPr="005F1AA2" w:rsidRDefault="0003795F" w:rsidP="0003795F">
      <w:pPr>
        <w:pStyle w:val="a3"/>
        <w:numPr>
          <w:ilvl w:val="0"/>
          <w:numId w:val="4"/>
        </w:numPr>
        <w:ind w:leftChars="0"/>
        <w:rPr>
          <w:rFonts w:ascii="Microsoft YaHei" w:eastAsia="Microsoft YaHei" w:hAnsi="Microsoft YaHei"/>
          <w:b/>
          <w:color w:val="000000" w:themeColor="text1"/>
          <w:sz w:val="24"/>
        </w:rPr>
      </w:pPr>
      <w:r w:rsidRPr="005F1AA2">
        <w:rPr>
          <w:rFonts w:ascii="Microsoft YaHei" w:eastAsia="Microsoft YaHei" w:hAnsi="Microsoft YaHei" w:hint="eastAsia"/>
          <w:b/>
          <w:color w:val="000000" w:themeColor="text1"/>
          <w:sz w:val="24"/>
        </w:rPr>
        <w:t>关于A</w:t>
      </w:r>
      <w:r w:rsidRPr="005F1AA2">
        <w:rPr>
          <w:rFonts w:ascii="Microsoft YaHei" w:eastAsia="Microsoft YaHei" w:hAnsi="Microsoft YaHei"/>
          <w:b/>
          <w:color w:val="000000" w:themeColor="text1"/>
          <w:sz w:val="24"/>
        </w:rPr>
        <w:t>LSI</w:t>
      </w:r>
    </w:p>
    <w:p w14:paraId="472096B4" w14:textId="77777777" w:rsidR="0003795F" w:rsidRPr="005F1AA2" w:rsidRDefault="0003795F" w:rsidP="0003795F">
      <w:pPr>
        <w:pStyle w:val="a3"/>
        <w:numPr>
          <w:ilvl w:val="0"/>
          <w:numId w:val="5"/>
        </w:numPr>
        <w:ind w:leftChars="0"/>
        <w:rPr>
          <w:rFonts w:ascii="Microsoft YaHei" w:eastAsia="Microsoft YaHei" w:hAnsi="Microsoft YaHei"/>
          <w:b/>
          <w:color w:val="000000" w:themeColor="text1"/>
          <w:sz w:val="24"/>
        </w:rPr>
      </w:pPr>
      <w:r w:rsidRPr="005F1AA2">
        <w:rPr>
          <w:rFonts w:ascii="Microsoft YaHei" w:eastAsia="Microsoft YaHei" w:hAnsi="Microsoft YaHei" w:hint="eastAsia"/>
          <w:b/>
          <w:color w:val="000000" w:themeColor="text1"/>
          <w:sz w:val="24"/>
        </w:rPr>
        <w:t>公司简介</w:t>
      </w:r>
    </w:p>
    <w:p w14:paraId="334FD4D0" w14:textId="587D6547" w:rsidR="0003795F" w:rsidRPr="005F1AA2" w:rsidRDefault="00002AB1" w:rsidP="0003795F">
      <w:pPr>
        <w:rPr>
          <w:rFonts w:ascii="Microsoft YaHei" w:eastAsia="Microsoft YaHei" w:hAnsi="Microsoft YaHei"/>
          <w:color w:val="000000" w:themeColor="text1"/>
          <w:sz w:val="24"/>
        </w:rPr>
      </w:pPr>
      <w:r w:rsidRPr="005F1AA2">
        <w:rPr>
          <w:rFonts w:ascii="Microsoft YaHei" w:eastAsia="Microsoft YaHei" w:hAnsi="Microsoft YaHei" w:hint="eastAsia"/>
          <w:color w:val="000000" w:themeColor="text1"/>
          <w:sz w:val="24"/>
        </w:rPr>
        <w:t>阿尔卑斯系统集成（大连）有限公司成立于2006年，是隶属于日本阿尔卑斯系统集成株式会社的全资子公司。 多年来一直致力于制造业系统解决方案，企业办公系统解决方案，嵌入式软件解决方案，IoT解决方案，同时在业务流程外包、SAP系统运维以及网络基础设施构筑等领域也为越来越多的客户提供着卓越的使用体验。</w:t>
      </w:r>
    </w:p>
    <w:p w14:paraId="5DA33526" w14:textId="77777777" w:rsidR="00002AB1" w:rsidRPr="005F1AA2" w:rsidRDefault="00002AB1" w:rsidP="0003795F">
      <w:pPr>
        <w:rPr>
          <w:rFonts w:ascii="Microsoft YaHei" w:eastAsia="Microsoft YaHei" w:hAnsi="Microsoft YaHei"/>
          <w:color w:val="000000" w:themeColor="text1"/>
          <w:sz w:val="24"/>
        </w:rPr>
      </w:pPr>
    </w:p>
    <w:p w14:paraId="18A4061B" w14:textId="77777777" w:rsidR="0003795F" w:rsidRPr="005F1AA2" w:rsidRDefault="0003795F" w:rsidP="0003795F">
      <w:pPr>
        <w:pStyle w:val="a3"/>
        <w:numPr>
          <w:ilvl w:val="0"/>
          <w:numId w:val="5"/>
        </w:numPr>
        <w:ind w:leftChars="0"/>
        <w:rPr>
          <w:rFonts w:ascii="Microsoft YaHei" w:eastAsia="Microsoft YaHei" w:hAnsi="Microsoft YaHei"/>
          <w:b/>
          <w:color w:val="000000" w:themeColor="text1"/>
          <w:sz w:val="24"/>
        </w:rPr>
      </w:pPr>
      <w:r w:rsidRPr="005F1AA2">
        <w:rPr>
          <w:rFonts w:ascii="Microsoft YaHei" w:eastAsia="Microsoft YaHei" w:hAnsi="Microsoft YaHei" w:hint="eastAsia"/>
          <w:b/>
          <w:color w:val="000000" w:themeColor="text1"/>
          <w:sz w:val="24"/>
        </w:rPr>
        <w:t>业务范围</w:t>
      </w:r>
    </w:p>
    <w:p w14:paraId="678B0BC7" w14:textId="77777777" w:rsidR="0003795F" w:rsidRPr="005F1AA2" w:rsidRDefault="0003795F" w:rsidP="0003795F">
      <w:pPr>
        <w:rPr>
          <w:rFonts w:ascii="Microsoft YaHei" w:eastAsia="Microsoft YaHei" w:hAnsi="Microsoft YaHei"/>
          <w:color w:val="000000" w:themeColor="text1"/>
          <w:sz w:val="24"/>
        </w:rPr>
      </w:pPr>
      <w:r w:rsidRPr="005F1AA2">
        <w:rPr>
          <w:rFonts w:ascii="Microsoft YaHei" w:eastAsia="Microsoft YaHei" w:hAnsi="Microsoft YaHei" w:hint="eastAsia"/>
          <w:color w:val="000000" w:themeColor="text1"/>
          <w:sz w:val="24"/>
        </w:rPr>
        <w:t>-应用系统解决方案</w:t>
      </w:r>
    </w:p>
    <w:p w14:paraId="5C4FC68E" w14:textId="77777777" w:rsidR="0003795F" w:rsidRPr="005F1AA2" w:rsidRDefault="0003795F" w:rsidP="0003795F">
      <w:pPr>
        <w:rPr>
          <w:rFonts w:ascii="Microsoft YaHei" w:eastAsia="Microsoft YaHei" w:hAnsi="Microsoft YaHei"/>
          <w:color w:val="000000" w:themeColor="text1"/>
          <w:sz w:val="24"/>
        </w:rPr>
      </w:pPr>
      <w:r w:rsidRPr="005F1AA2">
        <w:rPr>
          <w:rFonts w:ascii="Microsoft YaHei" w:eastAsia="Microsoft YaHei" w:hAnsi="Microsoft YaHei" w:hint="eastAsia"/>
          <w:color w:val="000000" w:themeColor="text1"/>
          <w:sz w:val="24"/>
        </w:rPr>
        <w:t>-嵌入式软件开发测试</w:t>
      </w:r>
    </w:p>
    <w:p w14:paraId="7B8119B0" w14:textId="77777777" w:rsidR="0003795F" w:rsidRPr="005F1AA2" w:rsidRDefault="0003795F" w:rsidP="0003795F">
      <w:pPr>
        <w:rPr>
          <w:rFonts w:ascii="Microsoft YaHei" w:eastAsia="Microsoft YaHei" w:hAnsi="Microsoft YaHei"/>
          <w:color w:val="000000" w:themeColor="text1"/>
          <w:sz w:val="24"/>
        </w:rPr>
      </w:pPr>
      <w:r w:rsidRPr="005F1AA2">
        <w:rPr>
          <w:rFonts w:ascii="Microsoft YaHei" w:eastAsia="Microsoft YaHei" w:hAnsi="Microsoft YaHei" w:hint="eastAsia"/>
          <w:color w:val="000000" w:themeColor="text1"/>
          <w:sz w:val="24"/>
        </w:rPr>
        <w:t>-</w:t>
      </w:r>
      <w:r w:rsidRPr="005F1AA2">
        <w:rPr>
          <w:rFonts w:ascii="Microsoft YaHei" w:eastAsia="Microsoft YaHei" w:hAnsi="Microsoft YaHei" w:hint="eastAsia"/>
          <w:color w:val="000000" w:themeColor="text1"/>
          <w:sz w:val="24"/>
          <w:szCs w:val="24"/>
        </w:rPr>
        <w:t>系统平台的构筑与维护</w:t>
      </w:r>
    </w:p>
    <w:p w14:paraId="22C3688E" w14:textId="196AAF08" w:rsidR="0003795F" w:rsidRPr="005F1AA2" w:rsidRDefault="0003795F" w:rsidP="0003795F">
      <w:pPr>
        <w:rPr>
          <w:rFonts w:ascii="Microsoft YaHei" w:eastAsia="Microsoft YaHei" w:hAnsi="Microsoft YaHei"/>
          <w:color w:val="000000" w:themeColor="text1"/>
          <w:sz w:val="24"/>
        </w:rPr>
      </w:pPr>
      <w:r w:rsidRPr="005F1AA2">
        <w:rPr>
          <w:rFonts w:ascii="Microsoft YaHei" w:eastAsia="Microsoft YaHei" w:hAnsi="Microsoft YaHei" w:hint="eastAsia"/>
          <w:color w:val="000000" w:themeColor="text1"/>
          <w:sz w:val="24"/>
        </w:rPr>
        <w:t>-</w:t>
      </w:r>
      <w:r w:rsidRPr="005F1AA2">
        <w:rPr>
          <w:rFonts w:ascii="Microsoft YaHei" w:eastAsia="Microsoft YaHei" w:hAnsi="Microsoft YaHei" w:hint="eastAsia"/>
          <w:color w:val="000000" w:themeColor="text1"/>
          <w:sz w:val="24"/>
          <w:szCs w:val="24"/>
        </w:rPr>
        <w:t>Io</w:t>
      </w:r>
      <w:r w:rsidRPr="005F1AA2">
        <w:rPr>
          <w:rFonts w:ascii="Microsoft YaHei" w:eastAsia="Microsoft YaHei" w:hAnsi="Microsoft YaHei"/>
          <w:color w:val="000000" w:themeColor="text1"/>
          <w:sz w:val="24"/>
          <w:szCs w:val="24"/>
        </w:rPr>
        <w:t>T</w:t>
      </w:r>
      <w:r w:rsidRPr="005F1AA2">
        <w:rPr>
          <w:rFonts w:ascii="Microsoft YaHei" w:eastAsia="Microsoft YaHei" w:hAnsi="Microsoft YaHei" w:hint="eastAsia"/>
          <w:color w:val="000000" w:themeColor="text1"/>
          <w:sz w:val="24"/>
          <w:szCs w:val="24"/>
        </w:rPr>
        <w:t>解决方案</w:t>
      </w:r>
    </w:p>
    <w:p w14:paraId="3D8ECD8D" w14:textId="7181AAEA" w:rsidR="0003795F" w:rsidRDefault="0003795F" w:rsidP="0003795F">
      <w:pPr>
        <w:rPr>
          <w:rFonts w:ascii="Microsoft YaHei" w:eastAsia="Microsoft YaHei" w:hAnsi="Microsoft YaHei"/>
          <w:color w:val="000000" w:themeColor="text1"/>
          <w:sz w:val="24"/>
        </w:rPr>
      </w:pPr>
    </w:p>
    <w:p w14:paraId="1686CD5E" w14:textId="4C815A73" w:rsidR="005F1AA2" w:rsidRDefault="005F1AA2" w:rsidP="0003795F">
      <w:pPr>
        <w:rPr>
          <w:rFonts w:ascii="Microsoft YaHei" w:eastAsia="Microsoft YaHei" w:hAnsi="Microsoft YaHei"/>
          <w:color w:val="000000" w:themeColor="text1"/>
          <w:sz w:val="24"/>
        </w:rPr>
      </w:pPr>
    </w:p>
    <w:p w14:paraId="1977DCAD" w14:textId="265985BB" w:rsidR="005F1AA2" w:rsidRDefault="005F1AA2" w:rsidP="0003795F">
      <w:pPr>
        <w:rPr>
          <w:rFonts w:ascii="Microsoft YaHei" w:eastAsia="Microsoft YaHei" w:hAnsi="Microsoft YaHei"/>
          <w:color w:val="000000" w:themeColor="text1"/>
          <w:sz w:val="24"/>
        </w:rPr>
      </w:pPr>
    </w:p>
    <w:p w14:paraId="536C2934" w14:textId="77759AA9" w:rsidR="005F1AA2" w:rsidRDefault="005F1AA2" w:rsidP="0003795F">
      <w:pPr>
        <w:rPr>
          <w:rFonts w:ascii="Microsoft YaHei" w:eastAsia="Microsoft YaHei" w:hAnsi="Microsoft YaHei"/>
          <w:color w:val="000000" w:themeColor="text1"/>
          <w:sz w:val="24"/>
        </w:rPr>
      </w:pPr>
    </w:p>
    <w:p w14:paraId="75BB3F60" w14:textId="2B7B3AFD" w:rsidR="005F1AA2" w:rsidRDefault="005F1AA2" w:rsidP="0003795F">
      <w:pPr>
        <w:rPr>
          <w:rFonts w:ascii="Microsoft YaHei" w:eastAsia="Microsoft YaHei" w:hAnsi="Microsoft YaHei"/>
          <w:color w:val="000000" w:themeColor="text1"/>
          <w:sz w:val="24"/>
        </w:rPr>
      </w:pPr>
    </w:p>
    <w:p w14:paraId="3192D227" w14:textId="6894FEA1" w:rsidR="005F1AA2" w:rsidRDefault="005F1AA2" w:rsidP="0003795F">
      <w:pPr>
        <w:rPr>
          <w:rFonts w:ascii="Microsoft YaHei" w:eastAsia="Microsoft YaHei" w:hAnsi="Microsoft YaHei"/>
          <w:color w:val="000000" w:themeColor="text1"/>
          <w:sz w:val="24"/>
        </w:rPr>
      </w:pPr>
    </w:p>
    <w:p w14:paraId="36F945DF" w14:textId="13FA5E9F" w:rsidR="005F1AA2" w:rsidRDefault="005F1AA2" w:rsidP="0003795F">
      <w:pPr>
        <w:rPr>
          <w:rFonts w:ascii="Microsoft YaHei" w:eastAsia="Microsoft YaHei" w:hAnsi="Microsoft YaHei"/>
          <w:color w:val="000000" w:themeColor="text1"/>
          <w:sz w:val="24"/>
        </w:rPr>
      </w:pPr>
    </w:p>
    <w:p w14:paraId="070CAEBD" w14:textId="77777777" w:rsidR="005F1AA2" w:rsidRPr="005F1AA2" w:rsidRDefault="005F1AA2" w:rsidP="0003795F">
      <w:pPr>
        <w:rPr>
          <w:rFonts w:ascii="Microsoft YaHei" w:eastAsia="Microsoft YaHei" w:hAnsi="Microsoft YaHei" w:hint="eastAsia"/>
          <w:color w:val="000000" w:themeColor="text1"/>
          <w:sz w:val="24"/>
        </w:rPr>
      </w:pPr>
    </w:p>
    <w:p w14:paraId="6A38177B" w14:textId="243E0BD7" w:rsidR="00C826C7" w:rsidRPr="005F1AA2" w:rsidRDefault="0003795F" w:rsidP="00A017EB">
      <w:pPr>
        <w:pStyle w:val="a3"/>
        <w:numPr>
          <w:ilvl w:val="0"/>
          <w:numId w:val="4"/>
        </w:numPr>
        <w:ind w:leftChars="0"/>
        <w:rPr>
          <w:rFonts w:ascii="Microsoft YaHei" w:eastAsia="Microsoft YaHei" w:hAnsi="Microsoft YaHei"/>
          <w:b/>
          <w:color w:val="000000" w:themeColor="text1"/>
          <w:sz w:val="24"/>
        </w:rPr>
      </w:pPr>
      <w:r w:rsidRPr="005F1AA2">
        <w:rPr>
          <w:rFonts w:ascii="Microsoft YaHei" w:eastAsia="Microsoft YaHei" w:hAnsi="Microsoft YaHei" w:hint="eastAsia"/>
          <w:b/>
          <w:color w:val="000000" w:themeColor="text1"/>
          <w:sz w:val="24"/>
        </w:rPr>
        <w:lastRenderedPageBreak/>
        <w:t>校园招聘</w:t>
      </w:r>
    </w:p>
    <w:p w14:paraId="19D9D600"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SAP顾问（运维，实施）（6人）</w:t>
      </w:r>
    </w:p>
    <w:p w14:paraId="54F38495" w14:textId="77777777" w:rsidR="005F1AA2" w:rsidRPr="005F1AA2" w:rsidRDefault="005F1AA2" w:rsidP="005F1AA2">
      <w:pPr>
        <w:snapToGrid w:val="0"/>
        <w:spacing w:line="120" w:lineRule="atLeast"/>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职位要求：</w:t>
      </w:r>
    </w:p>
    <w:p w14:paraId="1D322604" w14:textId="77777777" w:rsidR="005F1AA2" w:rsidRPr="005F1AA2" w:rsidRDefault="005F1AA2" w:rsidP="005F1AA2">
      <w:pPr>
        <w:pStyle w:val="a3"/>
        <w:widowControl/>
        <w:numPr>
          <w:ilvl w:val="0"/>
          <w:numId w:val="8"/>
        </w:numPr>
        <w:snapToGrid w:val="0"/>
        <w:spacing w:line="120" w:lineRule="atLeast"/>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本科及以上学历 （计算机/数学/软件/财务/物流/商贸/外语/经管类 等专业 优先）</w:t>
      </w:r>
    </w:p>
    <w:p w14:paraId="27E931C9" w14:textId="77777777" w:rsidR="005F1AA2" w:rsidRPr="005F1AA2" w:rsidRDefault="005F1AA2" w:rsidP="005F1AA2">
      <w:pPr>
        <w:pStyle w:val="a3"/>
        <w:widowControl/>
        <w:numPr>
          <w:ilvl w:val="0"/>
          <w:numId w:val="8"/>
        </w:numPr>
        <w:snapToGrid w:val="0"/>
        <w:spacing w:line="120" w:lineRule="atLeast"/>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具备团队合作精神，有较强的逻辑能力及学习能力，沟通良好，能清晰的表达个人观点。</w:t>
      </w:r>
    </w:p>
    <w:p w14:paraId="3827A6B0" w14:textId="77777777" w:rsidR="005F1AA2" w:rsidRPr="005F1AA2" w:rsidRDefault="005F1AA2" w:rsidP="005F1AA2">
      <w:pPr>
        <w:pStyle w:val="a3"/>
        <w:widowControl/>
        <w:numPr>
          <w:ilvl w:val="0"/>
          <w:numId w:val="8"/>
        </w:numPr>
        <w:snapToGrid w:val="0"/>
        <w:spacing w:line="120" w:lineRule="atLeast"/>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日语N2及以上/英语6级 者优先考虑</w:t>
      </w:r>
    </w:p>
    <w:p w14:paraId="64329064" w14:textId="77777777" w:rsidR="005F1AA2" w:rsidRPr="005F1AA2" w:rsidRDefault="005F1AA2" w:rsidP="005F1AA2">
      <w:pPr>
        <w:pStyle w:val="a3"/>
        <w:widowControl/>
        <w:numPr>
          <w:ilvl w:val="0"/>
          <w:numId w:val="8"/>
        </w:numPr>
        <w:snapToGrid w:val="0"/>
        <w:spacing w:line="120" w:lineRule="atLeast"/>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对ERP、</w:t>
      </w:r>
      <w:r w:rsidRPr="005F1AA2">
        <w:rPr>
          <w:rFonts w:ascii="Microsoft YaHei" w:eastAsia="Microsoft YaHei" w:hAnsi="Microsoft YaHei"/>
          <w:b/>
          <w:bCs/>
          <w:color w:val="000000" w:themeColor="text1"/>
          <w:sz w:val="22"/>
          <w:szCs w:val="22"/>
        </w:rPr>
        <w:t>SAP</w:t>
      </w:r>
      <w:r w:rsidRPr="005F1AA2">
        <w:rPr>
          <w:rFonts w:ascii="Microsoft YaHei" w:eastAsia="Microsoft YaHei" w:hAnsi="Microsoft YaHei" w:hint="eastAsia"/>
          <w:b/>
          <w:bCs/>
          <w:color w:val="000000" w:themeColor="text1"/>
          <w:sz w:val="22"/>
          <w:szCs w:val="22"/>
        </w:rPr>
        <w:t>系统有基本概念和理解者优先</w:t>
      </w:r>
    </w:p>
    <w:p w14:paraId="2D53956F" w14:textId="77777777" w:rsidR="005F1AA2" w:rsidRPr="005F1AA2" w:rsidRDefault="005F1AA2" w:rsidP="000E3B12">
      <w:pPr>
        <w:rPr>
          <w:rFonts w:ascii="Microsoft YaHei" w:eastAsia="Microsoft YaHei" w:hAnsi="Microsoft YaHei"/>
          <w:b/>
          <w:color w:val="000000" w:themeColor="text1"/>
          <w:sz w:val="24"/>
        </w:rPr>
      </w:pPr>
    </w:p>
    <w:p w14:paraId="494B6307" w14:textId="77777777" w:rsidR="005F1AA2" w:rsidRPr="005F1AA2" w:rsidRDefault="005F1AA2" w:rsidP="000E3B12">
      <w:pPr>
        <w:rPr>
          <w:rFonts w:ascii="Microsoft YaHei" w:eastAsia="Microsoft YaHei" w:hAnsi="Microsoft YaHei"/>
          <w:b/>
          <w:color w:val="000000" w:themeColor="text1"/>
          <w:sz w:val="24"/>
        </w:rPr>
      </w:pPr>
    </w:p>
    <w:p w14:paraId="17A9D37C"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 xml:space="preserve">嵌入式软件研发工程师 （车载方向）（8人）          </w:t>
      </w:r>
    </w:p>
    <w:p w14:paraId="6922F823"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职位要求：</w:t>
      </w:r>
    </w:p>
    <w:p w14:paraId="7D964A7A"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1.理工科专业本科以上学历 （电子/计算机/软件/通信/自动化/数学/物理类相关专业优先）</w:t>
      </w:r>
    </w:p>
    <w:p w14:paraId="09B41C84"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2. 熟练掌握至少一门开发语言(C，C++、C#, Java, Python)</w:t>
      </w:r>
    </w:p>
    <w:p w14:paraId="5DB6A089"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3.熟悉单片机系统结构，嵌入式实时操作系统(</w:t>
      </w:r>
      <w:proofErr w:type="spellStart"/>
      <w:r w:rsidRPr="005F1AA2">
        <w:rPr>
          <w:rFonts w:ascii="Microsoft YaHei" w:eastAsia="Microsoft YaHei" w:hAnsi="Microsoft YaHei" w:hint="eastAsia"/>
          <w:b/>
          <w:bCs/>
          <w:color w:val="000000" w:themeColor="text1"/>
          <w:sz w:val="22"/>
        </w:rPr>
        <w:t>linux</w:t>
      </w:r>
      <w:proofErr w:type="spellEnd"/>
      <w:r w:rsidRPr="005F1AA2">
        <w:rPr>
          <w:rFonts w:ascii="Microsoft YaHei" w:eastAsia="Microsoft YaHei" w:hAnsi="Microsoft YaHei" w:hint="eastAsia"/>
          <w:b/>
          <w:bCs/>
          <w:color w:val="000000" w:themeColor="text1"/>
          <w:sz w:val="22"/>
        </w:rPr>
        <w:t xml:space="preserve">, </w:t>
      </w:r>
      <w:proofErr w:type="spellStart"/>
      <w:r w:rsidRPr="005F1AA2">
        <w:rPr>
          <w:rFonts w:ascii="Microsoft YaHei" w:eastAsia="Microsoft YaHei" w:hAnsi="Microsoft YaHei" w:hint="eastAsia"/>
          <w:b/>
          <w:bCs/>
          <w:color w:val="000000" w:themeColor="text1"/>
          <w:sz w:val="22"/>
        </w:rPr>
        <w:t>iTron</w:t>
      </w:r>
      <w:proofErr w:type="spellEnd"/>
      <w:r w:rsidRPr="005F1AA2">
        <w:rPr>
          <w:rFonts w:ascii="Microsoft YaHei" w:eastAsia="Microsoft YaHei" w:hAnsi="Microsoft YaHei" w:hint="eastAsia"/>
          <w:b/>
          <w:bCs/>
          <w:color w:val="000000" w:themeColor="text1"/>
          <w:sz w:val="22"/>
        </w:rPr>
        <w:t>, android), 数字电路者优先</w:t>
      </w:r>
    </w:p>
    <w:p w14:paraId="42398488"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4. 有电子电器测量设备使用经验者优先考虑（示波器，万用表，波形发生器等）</w:t>
      </w:r>
    </w:p>
    <w:p w14:paraId="0C39E81A" w14:textId="77777777" w:rsidR="001F3C3D" w:rsidRPr="005F1AA2" w:rsidRDefault="001F3C3D" w:rsidP="00765CE1">
      <w:pPr>
        <w:rPr>
          <w:rFonts w:ascii="Microsoft YaHei" w:eastAsia="Microsoft YaHei" w:hAnsi="Microsoft YaHei"/>
          <w:color w:val="000000" w:themeColor="text1"/>
          <w:sz w:val="24"/>
        </w:rPr>
      </w:pPr>
    </w:p>
    <w:p w14:paraId="25A3B498"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硬件研发工程师（物联网方向）（1人）</w:t>
      </w:r>
    </w:p>
    <w:p w14:paraId="1453EE6F"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职位要求：</w:t>
      </w:r>
    </w:p>
    <w:p w14:paraId="72EEC92D"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1.理工科专业本科以上学历 （电子/计算机/软件/通信/自动化/物理相关专业优先）</w:t>
      </w:r>
    </w:p>
    <w:p w14:paraId="4DA8ADAC"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2.熟练PCB设计，读懂电路图，理解单片机原理</w:t>
      </w:r>
    </w:p>
    <w:p w14:paraId="5B1B6FBB"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3.有硬件原理图设计经验者优先</w:t>
      </w:r>
    </w:p>
    <w:p w14:paraId="469A4761"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4.掌握任意一门开发语言(C，C++)者优先</w:t>
      </w:r>
    </w:p>
    <w:p w14:paraId="788A9A1A" w14:textId="77777777" w:rsidR="00592CE6" w:rsidRPr="005F1AA2" w:rsidRDefault="00592CE6" w:rsidP="00765CE1">
      <w:pPr>
        <w:rPr>
          <w:rFonts w:ascii="Microsoft YaHei" w:eastAsia="Microsoft YaHei" w:hAnsi="Microsoft YaHei"/>
          <w:color w:val="000000" w:themeColor="text1"/>
          <w:sz w:val="24"/>
        </w:rPr>
      </w:pPr>
    </w:p>
    <w:p w14:paraId="49B1E095" w14:textId="77777777" w:rsidR="005F1AA2" w:rsidRDefault="005F1AA2" w:rsidP="005F1AA2">
      <w:pPr>
        <w:rPr>
          <w:rFonts w:ascii="Microsoft YaHei" w:eastAsia="Microsoft YaHei" w:hAnsi="Microsoft YaHei"/>
          <w:b/>
          <w:bCs/>
          <w:color w:val="000000" w:themeColor="text1"/>
          <w:sz w:val="22"/>
        </w:rPr>
      </w:pPr>
    </w:p>
    <w:p w14:paraId="7E121BE0" w14:textId="77777777" w:rsidR="005F1AA2" w:rsidRDefault="005F1AA2" w:rsidP="005F1AA2">
      <w:pPr>
        <w:rPr>
          <w:rFonts w:ascii="Microsoft YaHei" w:eastAsia="Microsoft YaHei" w:hAnsi="Microsoft YaHei"/>
          <w:b/>
          <w:bCs/>
          <w:color w:val="000000" w:themeColor="text1"/>
          <w:sz w:val="22"/>
        </w:rPr>
      </w:pPr>
    </w:p>
    <w:p w14:paraId="63218671" w14:textId="77777777" w:rsidR="005F1AA2" w:rsidRDefault="005F1AA2" w:rsidP="005F1AA2">
      <w:pPr>
        <w:rPr>
          <w:rFonts w:ascii="Microsoft YaHei" w:eastAsia="Microsoft YaHei" w:hAnsi="Microsoft YaHei"/>
          <w:b/>
          <w:bCs/>
          <w:color w:val="000000" w:themeColor="text1"/>
          <w:sz w:val="22"/>
        </w:rPr>
      </w:pPr>
    </w:p>
    <w:p w14:paraId="75183380" w14:textId="17C45C9C"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lastRenderedPageBreak/>
        <w:t>嵌入式软件研发工程师（物联网方向）（1人）</w:t>
      </w:r>
    </w:p>
    <w:p w14:paraId="3C7C9D5A"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1.理工科专业本科以上学历 （电子/计算机/软件/通信/自动化/数学/物理类相关专业优先）</w:t>
      </w:r>
    </w:p>
    <w:p w14:paraId="13AD563F"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2.熟练掌握至少一门开发语言(C，C++、C#, Java, Python)</w:t>
      </w:r>
    </w:p>
    <w:p w14:paraId="7BD26C79"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3.熟悉单片机系统结构，嵌入式实时操作系统(</w:t>
      </w:r>
      <w:proofErr w:type="spellStart"/>
      <w:r w:rsidRPr="005F1AA2">
        <w:rPr>
          <w:rFonts w:ascii="Microsoft YaHei" w:eastAsia="Microsoft YaHei" w:hAnsi="Microsoft YaHei" w:hint="eastAsia"/>
          <w:b/>
          <w:bCs/>
          <w:color w:val="000000" w:themeColor="text1"/>
          <w:sz w:val="22"/>
        </w:rPr>
        <w:t>linux</w:t>
      </w:r>
      <w:proofErr w:type="spellEnd"/>
      <w:r w:rsidRPr="005F1AA2">
        <w:rPr>
          <w:rFonts w:ascii="Microsoft YaHei" w:eastAsia="Microsoft YaHei" w:hAnsi="Microsoft YaHei" w:hint="eastAsia"/>
          <w:b/>
          <w:bCs/>
          <w:color w:val="000000" w:themeColor="text1"/>
          <w:sz w:val="22"/>
        </w:rPr>
        <w:t>, android)</w:t>
      </w:r>
    </w:p>
    <w:p w14:paraId="24505B5B" w14:textId="77777777" w:rsidR="005F1AA2" w:rsidRPr="005F1AA2" w:rsidRDefault="005F1AA2" w:rsidP="005F1AA2">
      <w:pPr>
        <w:tabs>
          <w:tab w:val="left" w:pos="2075"/>
        </w:tabs>
        <w:rPr>
          <w:rFonts w:ascii="Microsoft YaHei" w:eastAsia="Microsoft YaHei" w:hAnsi="Microsoft YaHei" w:hint="eastAsia"/>
          <w:b/>
          <w:bCs/>
          <w:color w:val="000000" w:themeColor="text1"/>
          <w:sz w:val="22"/>
        </w:rPr>
      </w:pPr>
    </w:p>
    <w:p w14:paraId="0D366E59" w14:textId="5C052FE4" w:rsidR="005F1AA2" w:rsidRPr="005F1AA2" w:rsidRDefault="005F1AA2" w:rsidP="005F1AA2">
      <w:pPr>
        <w:rPr>
          <w:rFonts w:ascii="Microsoft YaHei" w:eastAsia="Microsoft YaHei" w:hAnsi="Microsoft YaHei" w:hint="eastAsia"/>
          <w:b/>
          <w:bCs/>
          <w:color w:val="000000" w:themeColor="text1"/>
          <w:sz w:val="22"/>
        </w:rPr>
      </w:pPr>
      <w:r w:rsidRPr="005F1AA2">
        <w:rPr>
          <w:rFonts w:ascii="Microsoft YaHei" w:eastAsia="Microsoft YaHei" w:hAnsi="Microsoft YaHei" w:hint="eastAsia"/>
          <w:b/>
          <w:bCs/>
          <w:color w:val="000000" w:themeColor="text1"/>
          <w:sz w:val="22"/>
        </w:rPr>
        <w:t>软件实施工程师</w:t>
      </w:r>
    </w:p>
    <w:p w14:paraId="7C3415FC"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职位要求：</w:t>
      </w:r>
    </w:p>
    <w:p w14:paraId="753C5396" w14:textId="77777777" w:rsidR="005F1AA2" w:rsidRPr="005F1AA2" w:rsidRDefault="005F1AA2" w:rsidP="005F1AA2">
      <w:pPr>
        <w:pStyle w:val="a3"/>
        <w:widowControl/>
        <w:numPr>
          <w:ilvl w:val="0"/>
          <w:numId w:val="9"/>
        </w:numPr>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本科及以上学历，理工科专业，包括但不限于计算机软件类、机械类、数学；</w:t>
      </w:r>
    </w:p>
    <w:p w14:paraId="265FA930" w14:textId="77777777" w:rsidR="005F1AA2" w:rsidRPr="005F1AA2" w:rsidRDefault="005F1AA2" w:rsidP="005F1AA2">
      <w:pPr>
        <w:pStyle w:val="a3"/>
        <w:widowControl/>
        <w:numPr>
          <w:ilvl w:val="0"/>
          <w:numId w:val="9"/>
        </w:numPr>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熟练掌握至少一门开发语言（JAVA，C，C#等）和数据库（Oracle，</w:t>
      </w:r>
      <w:proofErr w:type="spellStart"/>
      <w:r w:rsidRPr="005F1AA2">
        <w:rPr>
          <w:rFonts w:ascii="Microsoft YaHei" w:eastAsia="Microsoft YaHei" w:hAnsi="Microsoft YaHei" w:hint="eastAsia"/>
          <w:b/>
          <w:bCs/>
          <w:color w:val="000000" w:themeColor="text1"/>
          <w:sz w:val="22"/>
          <w:szCs w:val="22"/>
        </w:rPr>
        <w:t>SQLServer</w:t>
      </w:r>
      <w:proofErr w:type="spellEnd"/>
      <w:r w:rsidRPr="005F1AA2">
        <w:rPr>
          <w:rFonts w:ascii="Microsoft YaHei" w:eastAsia="Microsoft YaHei" w:hAnsi="Microsoft YaHei" w:hint="eastAsia"/>
          <w:b/>
          <w:bCs/>
          <w:color w:val="000000" w:themeColor="text1"/>
          <w:sz w:val="22"/>
          <w:szCs w:val="22"/>
        </w:rPr>
        <w:t>等）</w:t>
      </w:r>
    </w:p>
    <w:p w14:paraId="3EEA6E7B" w14:textId="77777777" w:rsidR="005F1AA2" w:rsidRPr="005F1AA2" w:rsidRDefault="005F1AA2" w:rsidP="005F1AA2">
      <w:pPr>
        <w:pStyle w:val="a3"/>
        <w:widowControl/>
        <w:numPr>
          <w:ilvl w:val="0"/>
          <w:numId w:val="9"/>
        </w:numPr>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有优秀的学习能力和逻辑思维能力</w:t>
      </w:r>
    </w:p>
    <w:p w14:paraId="429D2892" w14:textId="77777777" w:rsidR="005F1AA2" w:rsidRPr="005F1AA2" w:rsidRDefault="005F1AA2" w:rsidP="005F1AA2">
      <w:pPr>
        <w:pStyle w:val="a3"/>
        <w:widowControl/>
        <w:numPr>
          <w:ilvl w:val="0"/>
          <w:numId w:val="9"/>
        </w:numPr>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良好的沟通能力，能与团队成员以及客户保持良好的沟通与合作。</w:t>
      </w:r>
    </w:p>
    <w:p w14:paraId="788684A2" w14:textId="77777777" w:rsidR="005F1AA2" w:rsidRPr="005F1AA2" w:rsidRDefault="005F1AA2" w:rsidP="005F1AA2">
      <w:pPr>
        <w:pStyle w:val="a3"/>
        <w:widowControl/>
        <w:numPr>
          <w:ilvl w:val="0"/>
          <w:numId w:val="9"/>
        </w:numPr>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能够接受不定期国内外出差者优先。</w:t>
      </w:r>
    </w:p>
    <w:p w14:paraId="7071B2A8" w14:textId="77777777" w:rsidR="005F1AA2" w:rsidRPr="005F1AA2" w:rsidRDefault="005F1AA2" w:rsidP="005F1AA2">
      <w:pPr>
        <w:widowControl/>
        <w:rPr>
          <w:rFonts w:ascii="Microsoft YaHei" w:eastAsia="Microsoft YaHei" w:hAnsi="Microsoft YaHei"/>
          <w:b/>
          <w:bCs/>
          <w:color w:val="000000" w:themeColor="text1"/>
          <w:sz w:val="22"/>
        </w:rPr>
      </w:pPr>
    </w:p>
    <w:p w14:paraId="14D4F424" w14:textId="54DFC7CC" w:rsidR="005F1AA2" w:rsidRPr="005F1AA2" w:rsidRDefault="005F1AA2" w:rsidP="005F1AA2">
      <w:pPr>
        <w:widowControl/>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软件研发工程师</w:t>
      </w:r>
    </w:p>
    <w:p w14:paraId="48A6C10D" w14:textId="77777777" w:rsidR="005F1AA2" w:rsidRPr="005F1AA2" w:rsidRDefault="005F1AA2" w:rsidP="005F1AA2">
      <w:pPr>
        <w:rPr>
          <w:rFonts w:ascii="Microsoft YaHei" w:eastAsia="Microsoft YaHei" w:hAnsi="Microsoft YaHei"/>
          <w:b/>
          <w:bCs/>
          <w:color w:val="000000" w:themeColor="text1"/>
          <w:sz w:val="22"/>
        </w:rPr>
      </w:pPr>
      <w:r w:rsidRPr="005F1AA2">
        <w:rPr>
          <w:rFonts w:ascii="Microsoft YaHei" w:eastAsia="Microsoft YaHei" w:hAnsi="Microsoft YaHei" w:hint="eastAsia"/>
          <w:b/>
          <w:bCs/>
          <w:color w:val="000000" w:themeColor="text1"/>
          <w:sz w:val="22"/>
        </w:rPr>
        <w:t>职位要求：</w:t>
      </w:r>
    </w:p>
    <w:p w14:paraId="4048DD80" w14:textId="77777777" w:rsidR="005F1AA2" w:rsidRPr="005F1AA2" w:rsidRDefault="005F1AA2" w:rsidP="005F1AA2">
      <w:pPr>
        <w:pStyle w:val="a3"/>
        <w:widowControl/>
        <w:numPr>
          <w:ilvl w:val="0"/>
          <w:numId w:val="10"/>
        </w:numPr>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本科及以上学历，理工科专业，包括但不限于计算机软件类、机械类、数学；</w:t>
      </w:r>
    </w:p>
    <w:p w14:paraId="46663FCE" w14:textId="77777777" w:rsidR="005F1AA2" w:rsidRPr="005F1AA2" w:rsidRDefault="005F1AA2" w:rsidP="005F1AA2">
      <w:pPr>
        <w:pStyle w:val="a3"/>
        <w:widowControl/>
        <w:numPr>
          <w:ilvl w:val="0"/>
          <w:numId w:val="10"/>
        </w:numPr>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熟练掌握HTML/CSS/</w:t>
      </w:r>
      <w:proofErr w:type="spellStart"/>
      <w:r w:rsidRPr="005F1AA2">
        <w:rPr>
          <w:rFonts w:ascii="Microsoft YaHei" w:eastAsia="Microsoft YaHei" w:hAnsi="Microsoft YaHei" w:hint="eastAsia"/>
          <w:b/>
          <w:bCs/>
          <w:color w:val="000000" w:themeColor="text1"/>
          <w:sz w:val="22"/>
          <w:szCs w:val="22"/>
        </w:rPr>
        <w:t>Javascript</w:t>
      </w:r>
      <w:proofErr w:type="spellEnd"/>
      <w:r w:rsidRPr="005F1AA2">
        <w:rPr>
          <w:rFonts w:ascii="Microsoft YaHei" w:eastAsia="Microsoft YaHei" w:hAnsi="Microsoft YaHei"/>
          <w:b/>
          <w:bCs/>
          <w:color w:val="000000" w:themeColor="text1"/>
          <w:sz w:val="22"/>
          <w:szCs w:val="22"/>
        </w:rPr>
        <w:t>/</w:t>
      </w:r>
      <w:r w:rsidRPr="005F1AA2">
        <w:rPr>
          <w:rFonts w:ascii="Microsoft YaHei" w:eastAsia="Microsoft YaHei" w:hAnsi="Microsoft YaHei" w:hint="eastAsia"/>
          <w:b/>
          <w:bCs/>
          <w:color w:val="000000" w:themeColor="text1"/>
          <w:sz w:val="22"/>
          <w:szCs w:val="22"/>
        </w:rPr>
        <w:t>JAVA/C#/等编程语言的一种，代码规范性好。</w:t>
      </w:r>
    </w:p>
    <w:p w14:paraId="5BAAA68A" w14:textId="77777777" w:rsidR="005F1AA2" w:rsidRPr="005F1AA2" w:rsidRDefault="005F1AA2" w:rsidP="005F1AA2">
      <w:pPr>
        <w:pStyle w:val="a3"/>
        <w:widowControl/>
        <w:numPr>
          <w:ilvl w:val="0"/>
          <w:numId w:val="10"/>
        </w:numPr>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熟悉SQL Server或Oracle数据库的特性并熟练掌握数据操作语句。</w:t>
      </w:r>
    </w:p>
    <w:p w14:paraId="3CC3DAC5" w14:textId="77777777" w:rsidR="005F1AA2" w:rsidRPr="005F1AA2" w:rsidRDefault="005F1AA2" w:rsidP="005F1AA2">
      <w:pPr>
        <w:pStyle w:val="a3"/>
        <w:widowControl/>
        <w:numPr>
          <w:ilvl w:val="0"/>
          <w:numId w:val="10"/>
        </w:numPr>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具有优秀的学习能力和逻辑思维能力；能与团队成员保持良好的协作关系。</w:t>
      </w:r>
    </w:p>
    <w:p w14:paraId="40AC7ADA" w14:textId="77777777" w:rsidR="005F1AA2" w:rsidRPr="005F1AA2" w:rsidRDefault="005F1AA2" w:rsidP="005F1AA2">
      <w:pPr>
        <w:pStyle w:val="a3"/>
        <w:widowControl/>
        <w:numPr>
          <w:ilvl w:val="0"/>
          <w:numId w:val="10"/>
        </w:numPr>
        <w:ind w:leftChars="0"/>
        <w:rPr>
          <w:rFonts w:ascii="Microsoft YaHei" w:eastAsia="Microsoft YaHei" w:hAnsi="Microsoft YaHei"/>
          <w:b/>
          <w:bCs/>
          <w:color w:val="000000" w:themeColor="text1"/>
          <w:sz w:val="22"/>
          <w:szCs w:val="22"/>
        </w:rPr>
      </w:pPr>
      <w:r w:rsidRPr="005F1AA2">
        <w:rPr>
          <w:rFonts w:ascii="Microsoft YaHei" w:eastAsia="Microsoft YaHei" w:hAnsi="Microsoft YaHei" w:hint="eastAsia"/>
          <w:b/>
          <w:bCs/>
          <w:color w:val="000000" w:themeColor="text1"/>
          <w:sz w:val="22"/>
          <w:szCs w:val="22"/>
        </w:rPr>
        <w:t>英语6级或日语N3水平优先</w:t>
      </w:r>
    </w:p>
    <w:p w14:paraId="78592316" w14:textId="77777777" w:rsidR="00D47A80" w:rsidRPr="005F1AA2" w:rsidRDefault="00D47A80" w:rsidP="000E3B12">
      <w:pPr>
        <w:rPr>
          <w:rFonts w:ascii="Microsoft YaHei" w:eastAsia="Microsoft YaHei" w:hAnsi="Microsoft YaHei"/>
          <w:color w:val="000000" w:themeColor="text1"/>
          <w:sz w:val="24"/>
        </w:rPr>
      </w:pPr>
    </w:p>
    <w:p w14:paraId="6409FABC" w14:textId="582F9470" w:rsidR="00574D33" w:rsidRDefault="00574D33" w:rsidP="006A4DBA">
      <w:pPr>
        <w:rPr>
          <w:rFonts w:ascii="Microsoft YaHei" w:eastAsia="Microsoft YaHei" w:hAnsi="Microsoft YaHei"/>
          <w:color w:val="000000" w:themeColor="text1"/>
          <w:sz w:val="24"/>
        </w:rPr>
      </w:pPr>
    </w:p>
    <w:p w14:paraId="345E7E21" w14:textId="281991FB" w:rsidR="005F1AA2" w:rsidRDefault="005F1AA2" w:rsidP="006A4DBA">
      <w:pPr>
        <w:rPr>
          <w:rFonts w:ascii="Microsoft YaHei" w:eastAsia="Microsoft YaHei" w:hAnsi="Microsoft YaHei"/>
          <w:color w:val="000000" w:themeColor="text1"/>
          <w:sz w:val="24"/>
        </w:rPr>
      </w:pPr>
    </w:p>
    <w:p w14:paraId="16F28915" w14:textId="77777777" w:rsidR="005F1AA2" w:rsidRDefault="005F1AA2" w:rsidP="006A4DBA">
      <w:pPr>
        <w:rPr>
          <w:rFonts w:ascii="Microsoft YaHei" w:eastAsia="Microsoft YaHei" w:hAnsi="Microsoft YaHei" w:hint="eastAsia"/>
          <w:color w:val="000000" w:themeColor="text1"/>
          <w:sz w:val="24"/>
        </w:rPr>
      </w:pPr>
    </w:p>
    <w:p w14:paraId="6CEF0A8C" w14:textId="77777777" w:rsidR="00574D33" w:rsidRPr="007503D6" w:rsidRDefault="00574D33" w:rsidP="00574D33">
      <w:pPr>
        <w:pStyle w:val="a3"/>
        <w:numPr>
          <w:ilvl w:val="0"/>
          <w:numId w:val="4"/>
        </w:numPr>
        <w:ind w:leftChars="0"/>
        <w:rPr>
          <w:rFonts w:ascii="Microsoft YaHei" w:eastAsia="Microsoft YaHei" w:hAnsi="Microsoft YaHei"/>
          <w:b/>
          <w:color w:val="000000" w:themeColor="text1"/>
          <w:sz w:val="24"/>
        </w:rPr>
      </w:pPr>
      <w:r w:rsidRPr="007503D6">
        <w:rPr>
          <w:rFonts w:ascii="Microsoft YaHei" w:eastAsia="Microsoft YaHei" w:hAnsi="Microsoft YaHei" w:hint="eastAsia"/>
          <w:b/>
          <w:color w:val="000000" w:themeColor="text1"/>
          <w:sz w:val="24"/>
        </w:rPr>
        <w:lastRenderedPageBreak/>
        <w:t>人才培养</w:t>
      </w:r>
    </w:p>
    <w:p w14:paraId="29749CD7" w14:textId="77777777" w:rsidR="00574D33" w:rsidRPr="007503D6" w:rsidRDefault="00574D33" w:rsidP="00574D33">
      <w:pPr>
        <w:rPr>
          <w:rFonts w:ascii="Microsoft YaHei" w:eastAsia="Microsoft YaHei" w:hAnsi="Microsoft YaHei"/>
          <w:color w:val="000000" w:themeColor="text1"/>
          <w:sz w:val="24"/>
        </w:rPr>
      </w:pPr>
      <w:r w:rsidRPr="007503D6">
        <w:rPr>
          <w:rFonts w:ascii="Microsoft YaHei" w:eastAsia="Microsoft YaHei" w:hAnsi="Microsoft YaHei" w:hint="eastAsia"/>
          <w:color w:val="000000" w:themeColor="text1"/>
          <w:sz w:val="24"/>
        </w:rPr>
        <w:t>-入职前培训</w:t>
      </w:r>
      <w:r w:rsidRPr="007503D6">
        <w:rPr>
          <w:rFonts w:ascii="Microsoft YaHei" w:eastAsia="Microsoft YaHei" w:hAnsi="Microsoft YaHei"/>
          <w:color w:val="000000" w:themeColor="text1"/>
          <w:sz w:val="24"/>
        </w:rPr>
        <w:t>/实习</w:t>
      </w:r>
    </w:p>
    <w:p w14:paraId="79B1B7F2" w14:textId="77777777" w:rsidR="00574D33" w:rsidRPr="007503D6" w:rsidRDefault="00574D33" w:rsidP="00574D33">
      <w:pPr>
        <w:rPr>
          <w:rFonts w:ascii="Microsoft YaHei" w:eastAsia="游明朝" w:hAnsi="Microsoft YaHei"/>
          <w:color w:val="000000" w:themeColor="text1"/>
          <w:sz w:val="24"/>
          <w:lang w:eastAsia="ja-JP"/>
        </w:rPr>
      </w:pPr>
      <w:r w:rsidRPr="007503D6">
        <w:rPr>
          <w:rFonts w:ascii="Microsoft YaHei" w:eastAsia="Microsoft YaHei" w:hAnsi="Microsoft YaHei" w:hint="eastAsia"/>
          <w:color w:val="000000" w:themeColor="text1"/>
          <w:sz w:val="24"/>
          <w:lang w:eastAsia="ja-JP"/>
        </w:rPr>
        <w:t>企业文化・日语培训・技术培训及实习</w:t>
      </w:r>
    </w:p>
    <w:p w14:paraId="31EAC8EF" w14:textId="77777777" w:rsidR="00574D33" w:rsidRPr="007503D6" w:rsidRDefault="00574D33" w:rsidP="00574D33">
      <w:pPr>
        <w:rPr>
          <w:rFonts w:ascii="Microsoft YaHei" w:eastAsia="游明朝" w:hAnsi="Microsoft YaHei"/>
          <w:color w:val="000000" w:themeColor="text1"/>
          <w:sz w:val="24"/>
          <w:lang w:eastAsia="ja-JP"/>
        </w:rPr>
      </w:pPr>
      <w:r w:rsidRPr="007503D6">
        <w:rPr>
          <w:rFonts w:ascii="Microsoft YaHei" w:eastAsia="游明朝" w:hAnsi="Microsoft YaHei" w:hint="eastAsia"/>
          <w:noProof/>
          <w:color w:val="000000" w:themeColor="text1"/>
          <w:sz w:val="24"/>
          <w:lang w:eastAsia="ja-JP"/>
        </w:rPr>
        <mc:AlternateContent>
          <mc:Choice Requires="wps">
            <w:drawing>
              <wp:anchor distT="0" distB="0" distL="114300" distR="114300" simplePos="0" relativeHeight="251659264" behindDoc="0" locked="0" layoutInCell="1" allowOverlap="1" wp14:anchorId="59EC8F9D" wp14:editId="634E7271">
                <wp:simplePos x="0" y="0"/>
                <wp:positionH relativeFrom="column">
                  <wp:posOffset>276225</wp:posOffset>
                </wp:positionH>
                <wp:positionV relativeFrom="paragraph">
                  <wp:posOffset>70485</wp:posOffset>
                </wp:positionV>
                <wp:extent cx="200025" cy="247650"/>
                <wp:effectExtent l="19050" t="0" r="28575" b="38100"/>
                <wp:wrapNone/>
                <wp:docPr id="3" name="箭头: 下 3"/>
                <wp:cNvGraphicFramePr/>
                <a:graphic xmlns:a="http://schemas.openxmlformats.org/drawingml/2006/main">
                  <a:graphicData uri="http://schemas.microsoft.com/office/word/2010/wordprocessingShape">
                    <wps:wsp>
                      <wps:cNvSpPr/>
                      <wps:spPr>
                        <a:xfrm>
                          <a:off x="0" y="0"/>
                          <a:ext cx="20002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CBEB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3" o:spid="_x0000_s1026" type="#_x0000_t67" style="position:absolute;left:0;text-align:left;margin-left:21.75pt;margin-top:5.55pt;width:15.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" adj="12877" fillcolor="#4472c4 [3204]" strokecolor="#1f3763 [1604]" strokeweight="1pt"/>
            </w:pict>
          </mc:Fallback>
        </mc:AlternateContent>
      </w:r>
    </w:p>
    <w:p w14:paraId="172B42C8" w14:textId="77777777" w:rsidR="00574D33" w:rsidRPr="007503D6" w:rsidRDefault="00574D33" w:rsidP="00574D33">
      <w:pPr>
        <w:rPr>
          <w:rFonts w:ascii="Microsoft YaHei" w:eastAsia="游明朝" w:hAnsi="Microsoft YaHei"/>
          <w:color w:val="000000" w:themeColor="text1"/>
          <w:sz w:val="24"/>
          <w:lang w:eastAsia="ja-JP"/>
        </w:rPr>
      </w:pPr>
      <w:r w:rsidRPr="007503D6">
        <w:rPr>
          <w:rFonts w:ascii="Microsoft YaHei" w:eastAsia="Microsoft YaHei" w:hAnsi="Microsoft YaHei" w:hint="eastAsia"/>
          <w:color w:val="000000" w:themeColor="text1"/>
          <w:sz w:val="24"/>
          <w:lang w:eastAsia="ja-JP"/>
        </w:rPr>
        <w:t>-入职后集合培训</w:t>
      </w:r>
    </w:p>
    <w:p w14:paraId="71ADB0D8" w14:textId="77777777" w:rsidR="00574D33" w:rsidRPr="007503D6" w:rsidRDefault="00574D33" w:rsidP="00574D33">
      <w:pPr>
        <w:rPr>
          <w:rFonts w:ascii="Microsoft YaHei" w:eastAsia="游明朝" w:hAnsi="Microsoft YaHei"/>
          <w:color w:val="000000" w:themeColor="text1"/>
          <w:sz w:val="24"/>
          <w:lang w:eastAsia="ja-JP"/>
        </w:rPr>
      </w:pPr>
      <w:r w:rsidRPr="007503D6">
        <w:rPr>
          <w:rFonts w:ascii="Microsoft YaHei" w:eastAsia="Microsoft YaHei" w:hAnsi="Microsoft YaHei" w:hint="eastAsia"/>
          <w:color w:val="000000" w:themeColor="text1"/>
          <w:sz w:val="24"/>
          <w:lang w:eastAsia="ja-JP"/>
        </w:rPr>
        <w:t>工作方法・团队沟通合作・时间管理・</w:t>
      </w:r>
      <w:r w:rsidRPr="007503D6">
        <w:rPr>
          <w:rFonts w:ascii="Microsoft YaHei" w:eastAsia="Microsoft YaHei" w:hAnsi="Microsoft YaHei"/>
          <w:color w:val="000000" w:themeColor="text1"/>
          <w:sz w:val="24"/>
          <w:lang w:eastAsia="ja-JP"/>
        </w:rPr>
        <w:t xml:space="preserve"> 前辈交流</w:t>
      </w:r>
    </w:p>
    <w:p w14:paraId="2F664588" w14:textId="77777777" w:rsidR="00574D33" w:rsidRPr="007503D6" w:rsidRDefault="00574D33" w:rsidP="00574D33">
      <w:pPr>
        <w:rPr>
          <w:rFonts w:ascii="Microsoft YaHei" w:eastAsia="游明朝" w:hAnsi="Microsoft YaHei"/>
          <w:color w:val="000000" w:themeColor="text1"/>
          <w:sz w:val="24"/>
          <w:lang w:eastAsia="ja-JP"/>
        </w:rPr>
      </w:pPr>
      <w:r w:rsidRPr="007503D6">
        <w:rPr>
          <w:rFonts w:ascii="Microsoft YaHei" w:eastAsia="游明朝" w:hAnsi="Microsoft YaHei" w:hint="eastAsia"/>
          <w:noProof/>
          <w:color w:val="000000" w:themeColor="text1"/>
          <w:sz w:val="24"/>
          <w:lang w:eastAsia="ja-JP"/>
        </w:rPr>
        <mc:AlternateContent>
          <mc:Choice Requires="wps">
            <w:drawing>
              <wp:anchor distT="0" distB="0" distL="114300" distR="114300" simplePos="0" relativeHeight="251660288" behindDoc="0" locked="0" layoutInCell="1" allowOverlap="1" wp14:anchorId="53895548" wp14:editId="56998B23">
                <wp:simplePos x="0" y="0"/>
                <wp:positionH relativeFrom="column">
                  <wp:posOffset>266700</wp:posOffset>
                </wp:positionH>
                <wp:positionV relativeFrom="paragraph">
                  <wp:posOffset>0</wp:posOffset>
                </wp:positionV>
                <wp:extent cx="200025" cy="247650"/>
                <wp:effectExtent l="19050" t="0" r="28575" b="38100"/>
                <wp:wrapNone/>
                <wp:docPr id="4" name="箭头: 下 4"/>
                <wp:cNvGraphicFramePr/>
                <a:graphic xmlns:a="http://schemas.openxmlformats.org/drawingml/2006/main">
                  <a:graphicData uri="http://schemas.microsoft.com/office/word/2010/wordprocessingShape">
                    <wps:wsp>
                      <wps:cNvSpPr/>
                      <wps:spPr>
                        <a:xfrm>
                          <a:off x="0" y="0"/>
                          <a:ext cx="20002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24F28E" id="箭头: 下 4" o:spid="_x0000_s1026" type="#_x0000_t67" style="position:absolute;left:0;text-align:left;margin-left:21pt;margin-top:0;width:15.7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" adj="12877" fillcolor="#4472c4 [3204]" strokecolor="#1f3763 [1604]" strokeweight="1pt"/>
            </w:pict>
          </mc:Fallback>
        </mc:AlternateContent>
      </w:r>
    </w:p>
    <w:p w14:paraId="01863E03" w14:textId="77777777" w:rsidR="00574D33" w:rsidRPr="007503D6" w:rsidRDefault="00574D33" w:rsidP="00574D33">
      <w:pPr>
        <w:rPr>
          <w:rFonts w:ascii="Microsoft YaHei" w:eastAsia="Microsoft YaHei" w:hAnsi="Microsoft YaHei"/>
          <w:color w:val="000000" w:themeColor="text1"/>
          <w:sz w:val="24"/>
        </w:rPr>
      </w:pPr>
      <w:r w:rsidRPr="007503D6">
        <w:rPr>
          <w:rFonts w:ascii="Microsoft YaHei" w:eastAsia="Microsoft YaHei" w:hAnsi="Microsoft YaHei" w:hint="eastAsia"/>
          <w:color w:val="000000" w:themeColor="text1"/>
          <w:sz w:val="24"/>
        </w:rPr>
        <w:t>-</w:t>
      </w:r>
      <w:r w:rsidRPr="007503D6">
        <w:rPr>
          <w:rFonts w:ascii="Microsoft YaHei" w:eastAsia="Microsoft YaHei" w:hAnsi="Microsoft YaHei"/>
          <w:color w:val="000000" w:themeColor="text1"/>
          <w:sz w:val="24"/>
        </w:rPr>
        <w:t>MTM（Man To Man）培训</w:t>
      </w:r>
    </w:p>
    <w:p w14:paraId="1605B722" w14:textId="77777777" w:rsidR="00574D33" w:rsidRPr="007503D6" w:rsidRDefault="00574D33" w:rsidP="00574D33">
      <w:pPr>
        <w:rPr>
          <w:rFonts w:ascii="Microsoft YaHei" w:eastAsia="Microsoft YaHei" w:hAnsi="Microsoft YaHei"/>
          <w:color w:val="000000" w:themeColor="text1"/>
          <w:sz w:val="24"/>
        </w:rPr>
      </w:pPr>
      <w:r w:rsidRPr="007503D6">
        <w:rPr>
          <w:rFonts w:ascii="Microsoft YaHei" w:eastAsia="Microsoft YaHei" w:hAnsi="Microsoft YaHei" w:hint="eastAsia"/>
          <w:color w:val="000000" w:themeColor="text1"/>
          <w:sz w:val="24"/>
        </w:rPr>
        <w:t>部门内部指派指导员针对开发技术、业务知识、工作方法等进行一对一培训</w:t>
      </w:r>
    </w:p>
    <w:p w14:paraId="744F561C" w14:textId="77777777" w:rsidR="00574D33" w:rsidRPr="007503D6" w:rsidRDefault="00574D33" w:rsidP="00574D33">
      <w:pPr>
        <w:rPr>
          <w:rFonts w:ascii="Microsoft YaHei" w:eastAsia="Microsoft YaHei" w:hAnsi="Microsoft YaHei"/>
          <w:color w:val="000000" w:themeColor="text1"/>
          <w:sz w:val="24"/>
        </w:rPr>
      </w:pPr>
      <w:r w:rsidRPr="007503D6">
        <w:rPr>
          <w:rFonts w:ascii="Microsoft YaHei" w:eastAsia="游明朝" w:hAnsi="Microsoft YaHei" w:hint="eastAsia"/>
          <w:noProof/>
          <w:color w:val="000000" w:themeColor="text1"/>
          <w:sz w:val="24"/>
          <w:lang w:eastAsia="ja-JP"/>
        </w:rPr>
        <mc:AlternateContent>
          <mc:Choice Requires="wps">
            <w:drawing>
              <wp:anchor distT="0" distB="0" distL="114300" distR="114300" simplePos="0" relativeHeight="251661312" behindDoc="0" locked="0" layoutInCell="1" allowOverlap="1" wp14:anchorId="5B7BB1B4" wp14:editId="335D2720">
                <wp:simplePos x="0" y="0"/>
                <wp:positionH relativeFrom="margin">
                  <wp:posOffset>266700</wp:posOffset>
                </wp:positionH>
                <wp:positionV relativeFrom="paragraph">
                  <wp:posOffset>75565</wp:posOffset>
                </wp:positionV>
                <wp:extent cx="200025" cy="247650"/>
                <wp:effectExtent l="19050" t="0" r="28575" b="38100"/>
                <wp:wrapNone/>
                <wp:docPr id="5" name="箭头: 下 5"/>
                <wp:cNvGraphicFramePr/>
                <a:graphic xmlns:a="http://schemas.openxmlformats.org/drawingml/2006/main">
                  <a:graphicData uri="http://schemas.microsoft.com/office/word/2010/wordprocessingShape">
                    <wps:wsp>
                      <wps:cNvSpPr/>
                      <wps:spPr>
                        <a:xfrm>
                          <a:off x="0" y="0"/>
                          <a:ext cx="20002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5AB429" id="箭头: 下 5" o:spid="_x0000_s1026" type="#_x0000_t67" style="position:absolute;left:0;text-align:left;margin-left:21pt;margin-top:5.95pt;width:15.75pt;height:19.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" adj="12877" fillcolor="#4472c4 [3204]" strokecolor="#1f3763 [1604]" strokeweight="1pt">
                <w10:wrap anchorx="margin"/>
              </v:shape>
            </w:pict>
          </mc:Fallback>
        </mc:AlternateContent>
      </w:r>
    </w:p>
    <w:p w14:paraId="22A775CF" w14:textId="77777777" w:rsidR="00574D33" w:rsidRPr="007503D6" w:rsidRDefault="00574D33" w:rsidP="00574D33">
      <w:pPr>
        <w:rPr>
          <w:rFonts w:ascii="Microsoft YaHei" w:eastAsia="Microsoft YaHei" w:hAnsi="Microsoft YaHei"/>
          <w:color w:val="000000" w:themeColor="text1"/>
          <w:sz w:val="24"/>
        </w:rPr>
      </w:pPr>
      <w:r w:rsidRPr="007503D6">
        <w:rPr>
          <w:rFonts w:ascii="Microsoft YaHei" w:eastAsia="Microsoft YaHei" w:hAnsi="Microsoft YaHei" w:hint="eastAsia"/>
          <w:color w:val="000000" w:themeColor="text1"/>
          <w:sz w:val="24"/>
        </w:rPr>
        <w:t>-</w:t>
      </w:r>
      <w:r w:rsidRPr="007503D6">
        <w:rPr>
          <w:rFonts w:ascii="Microsoft YaHei" w:eastAsia="Microsoft YaHei" w:hAnsi="Microsoft YaHei"/>
          <w:color w:val="000000" w:themeColor="text1"/>
          <w:sz w:val="24"/>
        </w:rPr>
        <w:t>OJT（On The Job）培训</w:t>
      </w:r>
    </w:p>
    <w:p w14:paraId="0D5F4B36" w14:textId="77777777" w:rsidR="00574D33" w:rsidRPr="007503D6" w:rsidRDefault="00574D33" w:rsidP="00574D33">
      <w:pPr>
        <w:rPr>
          <w:rFonts w:ascii="Microsoft YaHei" w:eastAsia="Microsoft YaHei" w:hAnsi="Microsoft YaHei"/>
          <w:color w:val="000000" w:themeColor="text1"/>
          <w:sz w:val="24"/>
        </w:rPr>
      </w:pPr>
      <w:r w:rsidRPr="007503D6">
        <w:rPr>
          <w:rFonts w:ascii="Microsoft YaHei" w:eastAsia="Microsoft YaHei" w:hAnsi="Microsoft YaHei" w:hint="eastAsia"/>
          <w:color w:val="000000" w:themeColor="text1"/>
          <w:sz w:val="24"/>
        </w:rPr>
        <w:t>通过实际项目掌握相关技能、独立工作</w:t>
      </w:r>
    </w:p>
    <w:p w14:paraId="7B5B2F8C" w14:textId="77777777" w:rsidR="00C82F9E" w:rsidRPr="007503D6" w:rsidRDefault="00C82F9E" w:rsidP="00574D33">
      <w:pPr>
        <w:rPr>
          <w:rFonts w:ascii="Microsoft YaHei" w:eastAsia="Microsoft YaHei" w:hAnsi="Microsoft YaHei"/>
          <w:color w:val="000000" w:themeColor="text1"/>
          <w:sz w:val="24"/>
        </w:rPr>
      </w:pPr>
    </w:p>
    <w:p w14:paraId="589D591F" w14:textId="77777777" w:rsidR="00574D33" w:rsidRPr="007503D6" w:rsidRDefault="00574D33" w:rsidP="00574D33">
      <w:pPr>
        <w:pStyle w:val="a3"/>
        <w:numPr>
          <w:ilvl w:val="0"/>
          <w:numId w:val="4"/>
        </w:numPr>
        <w:ind w:leftChars="0"/>
        <w:rPr>
          <w:rFonts w:ascii="Microsoft YaHei" w:eastAsia="Microsoft YaHei" w:hAnsi="Microsoft YaHei"/>
          <w:b/>
          <w:color w:val="000000" w:themeColor="text1"/>
          <w:sz w:val="24"/>
        </w:rPr>
      </w:pPr>
      <w:r w:rsidRPr="007503D6">
        <w:rPr>
          <w:rFonts w:ascii="Microsoft YaHei" w:eastAsia="Microsoft YaHei" w:hAnsi="Microsoft YaHei" w:hint="eastAsia"/>
          <w:b/>
          <w:color w:val="000000" w:themeColor="text1"/>
          <w:sz w:val="24"/>
        </w:rPr>
        <w:t>公司福利</w:t>
      </w:r>
    </w:p>
    <w:p w14:paraId="2770D36E" w14:textId="77777777" w:rsidR="00574D33" w:rsidRPr="007503D6" w:rsidRDefault="00574D33" w:rsidP="00574D33">
      <w:pPr>
        <w:rPr>
          <w:rFonts w:ascii="Microsoft YaHei" w:eastAsia="Microsoft YaHei" w:hAnsi="Microsoft YaHei"/>
          <w:color w:val="000000" w:themeColor="text1"/>
          <w:sz w:val="24"/>
        </w:rPr>
      </w:pPr>
      <w:r w:rsidRPr="007503D6">
        <w:rPr>
          <w:rFonts w:ascii="Microsoft YaHei" w:eastAsia="Microsoft YaHei" w:hAnsi="Microsoft YaHei" w:hint="eastAsia"/>
          <w:color w:val="000000" w:themeColor="text1"/>
          <w:sz w:val="24"/>
        </w:rPr>
        <w:t>六险一金，带薪年假，年终奖，法定加班费，技术培训，外语培训，Skill</w:t>
      </w:r>
      <w:r w:rsidRPr="007503D6">
        <w:rPr>
          <w:rFonts w:ascii="Microsoft YaHei" w:eastAsia="Microsoft YaHei" w:hAnsi="Microsoft YaHei"/>
          <w:color w:val="000000" w:themeColor="text1"/>
          <w:sz w:val="24"/>
        </w:rPr>
        <w:t xml:space="preserve"> up</w:t>
      </w:r>
      <w:r w:rsidRPr="007503D6">
        <w:rPr>
          <w:rFonts w:ascii="Microsoft YaHei" w:eastAsia="Microsoft YaHei" w:hAnsi="Microsoft YaHei" w:hint="eastAsia"/>
          <w:color w:val="000000" w:themeColor="text1"/>
          <w:sz w:val="24"/>
        </w:rPr>
        <w:t>培训制度，日本研修及赴日工作机会，定期体检，公司</w:t>
      </w:r>
      <w:r w:rsidRPr="007503D6">
        <w:rPr>
          <w:rFonts w:ascii="Microsoft YaHei" w:eastAsia="Microsoft YaHei" w:hAnsi="Microsoft YaHei"/>
          <w:color w:val="000000" w:themeColor="text1"/>
          <w:sz w:val="24"/>
        </w:rPr>
        <w:t>活动</w:t>
      </w:r>
      <w:r w:rsidRPr="007503D6">
        <w:rPr>
          <w:rFonts w:ascii="Microsoft YaHei" w:eastAsia="Microsoft YaHei" w:hAnsi="Microsoft YaHei" w:hint="eastAsia"/>
          <w:color w:val="000000" w:themeColor="text1"/>
          <w:sz w:val="24"/>
        </w:rPr>
        <w:t>等。</w:t>
      </w:r>
    </w:p>
    <w:p w14:paraId="2E6BDC48" w14:textId="77777777" w:rsidR="00574D33" w:rsidRPr="007503D6" w:rsidRDefault="00574D33" w:rsidP="00574D33">
      <w:pPr>
        <w:rPr>
          <w:rFonts w:ascii="Microsoft YaHei" w:eastAsia="Microsoft YaHei" w:hAnsi="Microsoft YaHei"/>
          <w:color w:val="000000" w:themeColor="text1"/>
          <w:sz w:val="24"/>
        </w:rPr>
      </w:pPr>
    </w:p>
    <w:p w14:paraId="7AEE8E45" w14:textId="77777777" w:rsidR="00574D33" w:rsidRPr="007503D6" w:rsidRDefault="00574D33" w:rsidP="00574D33">
      <w:pPr>
        <w:pStyle w:val="a3"/>
        <w:numPr>
          <w:ilvl w:val="0"/>
          <w:numId w:val="4"/>
        </w:numPr>
        <w:ind w:leftChars="0"/>
        <w:rPr>
          <w:rFonts w:ascii="Microsoft YaHei" w:eastAsia="Microsoft YaHei" w:hAnsi="Microsoft YaHei"/>
          <w:b/>
          <w:color w:val="000000" w:themeColor="text1"/>
          <w:sz w:val="24"/>
        </w:rPr>
      </w:pPr>
      <w:r w:rsidRPr="007503D6">
        <w:rPr>
          <w:rFonts w:ascii="Microsoft YaHei" w:eastAsia="Microsoft YaHei" w:hAnsi="Microsoft YaHei" w:hint="eastAsia"/>
          <w:b/>
          <w:color w:val="000000" w:themeColor="text1"/>
          <w:sz w:val="24"/>
        </w:rPr>
        <w:t>联系方式</w:t>
      </w:r>
    </w:p>
    <w:p w14:paraId="2CD4DE49" w14:textId="5642B53C" w:rsidR="00574D33" w:rsidRPr="007503D6" w:rsidRDefault="00574D33" w:rsidP="00574D33">
      <w:pPr>
        <w:rPr>
          <w:rFonts w:ascii="Microsoft YaHei" w:eastAsia="Microsoft YaHei" w:hAnsi="Microsoft YaHei"/>
          <w:color w:val="000000" w:themeColor="text1"/>
          <w:sz w:val="24"/>
        </w:rPr>
      </w:pPr>
      <w:r w:rsidRPr="007503D6">
        <w:rPr>
          <w:rFonts w:ascii="Microsoft YaHei" w:eastAsia="Microsoft YaHei" w:hAnsi="Microsoft YaHei" w:hint="eastAsia"/>
          <w:color w:val="000000" w:themeColor="text1"/>
          <w:sz w:val="24"/>
        </w:rPr>
        <w:t>联</w:t>
      </w:r>
      <w:r w:rsidRPr="007503D6">
        <w:rPr>
          <w:rFonts w:ascii="Microsoft YaHei" w:eastAsia="Microsoft YaHei" w:hAnsi="Microsoft YaHei"/>
          <w:color w:val="000000" w:themeColor="text1"/>
          <w:sz w:val="24"/>
        </w:rPr>
        <w:t xml:space="preserve"> 系 人：</w:t>
      </w:r>
      <w:r w:rsidR="005F1AA2">
        <w:rPr>
          <w:rFonts w:ascii="Microsoft YaHei" w:eastAsia="Microsoft YaHei" w:hAnsi="Microsoft YaHei" w:hint="eastAsia"/>
          <w:color w:val="000000" w:themeColor="text1"/>
          <w:sz w:val="24"/>
        </w:rPr>
        <w:t>郑先生</w:t>
      </w:r>
    </w:p>
    <w:p w14:paraId="7D605BAD" w14:textId="77777777" w:rsidR="00574D33" w:rsidRPr="007503D6" w:rsidRDefault="00574D33" w:rsidP="00574D33">
      <w:pPr>
        <w:rPr>
          <w:rFonts w:ascii="Microsoft YaHei" w:eastAsia="Microsoft YaHei" w:hAnsi="Microsoft YaHei"/>
          <w:color w:val="000000" w:themeColor="text1"/>
          <w:sz w:val="24"/>
        </w:rPr>
      </w:pPr>
      <w:r w:rsidRPr="007503D6">
        <w:rPr>
          <w:rFonts w:ascii="Microsoft YaHei" w:eastAsia="Microsoft YaHei" w:hAnsi="Microsoft YaHei" w:hint="eastAsia"/>
          <w:color w:val="000000" w:themeColor="text1"/>
          <w:sz w:val="24"/>
        </w:rPr>
        <w:t>联系电话：</w:t>
      </w:r>
      <w:r w:rsidRPr="007503D6">
        <w:rPr>
          <w:rFonts w:ascii="Microsoft YaHei" w:eastAsia="Microsoft YaHei" w:hAnsi="Microsoft YaHei"/>
          <w:color w:val="000000" w:themeColor="text1"/>
          <w:sz w:val="24"/>
        </w:rPr>
        <w:t>0411-84756650</w:t>
      </w:r>
    </w:p>
    <w:p w14:paraId="74A9EEC9" w14:textId="77777777" w:rsidR="00574D33" w:rsidRPr="007503D6" w:rsidRDefault="00574D33" w:rsidP="00574D33">
      <w:pPr>
        <w:rPr>
          <w:rFonts w:ascii="Microsoft YaHei" w:eastAsia="Microsoft YaHei" w:hAnsi="Microsoft YaHei"/>
          <w:color w:val="000000" w:themeColor="text1"/>
          <w:sz w:val="24"/>
        </w:rPr>
      </w:pPr>
      <w:r w:rsidRPr="007503D6">
        <w:rPr>
          <w:rFonts w:ascii="Microsoft YaHei" w:eastAsia="Microsoft YaHei" w:hAnsi="Microsoft YaHei" w:hint="eastAsia"/>
          <w:color w:val="000000" w:themeColor="text1"/>
          <w:sz w:val="24"/>
        </w:rPr>
        <w:t>公司网站：</w:t>
      </w:r>
      <w:r w:rsidRPr="007503D6">
        <w:rPr>
          <w:rFonts w:ascii="Microsoft YaHei" w:eastAsia="Microsoft YaHei" w:hAnsi="Microsoft YaHei"/>
          <w:color w:val="000000" w:themeColor="text1"/>
          <w:sz w:val="24"/>
        </w:rPr>
        <w:t>www.alsi.cn</w:t>
      </w:r>
    </w:p>
    <w:p w14:paraId="363A8770" w14:textId="77777777" w:rsidR="00574D33" w:rsidRPr="007503D6" w:rsidRDefault="00574D33" w:rsidP="00574D33">
      <w:pPr>
        <w:rPr>
          <w:rFonts w:ascii="Microsoft YaHei" w:eastAsia="Microsoft YaHei" w:hAnsi="Microsoft YaHei"/>
          <w:color w:val="000000" w:themeColor="text1"/>
          <w:sz w:val="24"/>
        </w:rPr>
      </w:pPr>
      <w:r w:rsidRPr="007503D6">
        <w:rPr>
          <w:rFonts w:ascii="Microsoft YaHei" w:eastAsia="Microsoft YaHei" w:hAnsi="Microsoft YaHei" w:hint="eastAsia"/>
          <w:color w:val="000000" w:themeColor="text1"/>
          <w:sz w:val="24"/>
        </w:rPr>
        <w:t>联系邮箱：</w:t>
      </w:r>
      <w:r>
        <w:rPr>
          <w:rFonts w:ascii="Microsoft YaHei" w:eastAsia="Microsoft YaHei" w:hAnsi="Microsoft YaHei" w:hint="eastAsia"/>
          <w:color w:val="000000" w:themeColor="text1"/>
          <w:sz w:val="24"/>
        </w:rPr>
        <w:t>hr</w:t>
      </w:r>
      <w:r w:rsidRPr="007503D6">
        <w:rPr>
          <w:rFonts w:ascii="Microsoft YaHei" w:eastAsia="Microsoft YaHei" w:hAnsi="Microsoft YaHei"/>
          <w:color w:val="000000" w:themeColor="text1"/>
          <w:sz w:val="24"/>
        </w:rPr>
        <w:t>@alsi.cn</w:t>
      </w:r>
    </w:p>
    <w:p w14:paraId="7E6A953F" w14:textId="77777777" w:rsidR="00574D33" w:rsidRPr="007503D6" w:rsidRDefault="00574D33" w:rsidP="00574D33">
      <w:pPr>
        <w:rPr>
          <w:rFonts w:ascii="Microsoft YaHei" w:eastAsia="Microsoft YaHei" w:hAnsi="Microsoft YaHei"/>
          <w:color w:val="000000" w:themeColor="text1"/>
          <w:sz w:val="24"/>
        </w:rPr>
      </w:pPr>
      <w:r w:rsidRPr="007503D6">
        <w:rPr>
          <w:rFonts w:ascii="Microsoft YaHei" w:eastAsia="Microsoft YaHei" w:hAnsi="Microsoft YaHei" w:hint="eastAsia"/>
          <w:color w:val="000000" w:themeColor="text1"/>
          <w:sz w:val="24"/>
        </w:rPr>
        <w:t>联系地址：大连市软件园东路</w:t>
      </w:r>
      <w:r w:rsidRPr="007503D6">
        <w:rPr>
          <w:rFonts w:ascii="Microsoft YaHei" w:eastAsia="Microsoft YaHei" w:hAnsi="Microsoft YaHei"/>
          <w:color w:val="000000" w:themeColor="text1"/>
          <w:sz w:val="24"/>
        </w:rPr>
        <w:t>36号504室</w:t>
      </w:r>
    </w:p>
    <w:p w14:paraId="02D97F23" w14:textId="77777777" w:rsidR="00574D33" w:rsidRPr="00574D33" w:rsidRDefault="00574D33" w:rsidP="006A4DBA">
      <w:pPr>
        <w:rPr>
          <w:rFonts w:ascii="Microsoft YaHei" w:eastAsia="Microsoft YaHei" w:hAnsi="Microsoft YaHei"/>
          <w:color w:val="000000" w:themeColor="text1"/>
          <w:sz w:val="24"/>
        </w:rPr>
      </w:pPr>
    </w:p>
    <w:sectPr w:rsidR="00574D33" w:rsidRPr="00574D33" w:rsidSect="003B53C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739A5" w14:textId="77777777" w:rsidR="00DC50C6" w:rsidRDefault="00DC50C6" w:rsidP="007503D6">
      <w:r>
        <w:separator/>
      </w:r>
    </w:p>
  </w:endnote>
  <w:endnote w:type="continuationSeparator" w:id="0">
    <w:p w14:paraId="2C4C19D0" w14:textId="77777777" w:rsidR="00DC50C6" w:rsidRDefault="00DC50C6" w:rsidP="0075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691F5" w14:textId="77777777" w:rsidR="00DC50C6" w:rsidRDefault="00DC50C6" w:rsidP="007503D6">
      <w:r>
        <w:separator/>
      </w:r>
    </w:p>
  </w:footnote>
  <w:footnote w:type="continuationSeparator" w:id="0">
    <w:p w14:paraId="58726688" w14:textId="77777777" w:rsidR="00DC50C6" w:rsidRDefault="00DC50C6" w:rsidP="00750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197"/>
    <w:multiLevelType w:val="hybridMultilevel"/>
    <w:tmpl w:val="70DE8478"/>
    <w:lvl w:ilvl="0" w:tplc="69D8F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3A2026"/>
    <w:multiLevelType w:val="hybridMultilevel"/>
    <w:tmpl w:val="4EEE8C5A"/>
    <w:lvl w:ilvl="0" w:tplc="BD68B9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AB3FFE"/>
    <w:multiLevelType w:val="hybridMultilevel"/>
    <w:tmpl w:val="A4D2BA18"/>
    <w:lvl w:ilvl="0" w:tplc="1C44AEA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857031D"/>
    <w:multiLevelType w:val="hybridMultilevel"/>
    <w:tmpl w:val="CEC4AF1E"/>
    <w:lvl w:ilvl="0" w:tplc="324AB5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D12FE8"/>
    <w:multiLevelType w:val="hybridMultilevel"/>
    <w:tmpl w:val="9A425204"/>
    <w:lvl w:ilvl="0" w:tplc="1B946A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466939"/>
    <w:multiLevelType w:val="hybridMultilevel"/>
    <w:tmpl w:val="7F100456"/>
    <w:lvl w:ilvl="0" w:tplc="D9FAFA52">
      <w:start w:val="1"/>
      <w:numFmt w:val="decimal"/>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4F91248C"/>
    <w:multiLevelType w:val="hybridMultilevel"/>
    <w:tmpl w:val="9FD413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F75BF2"/>
    <w:multiLevelType w:val="hybridMultilevel"/>
    <w:tmpl w:val="647A342E"/>
    <w:lvl w:ilvl="0" w:tplc="50FA1D9C">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C74D74"/>
    <w:multiLevelType w:val="hybridMultilevel"/>
    <w:tmpl w:val="E0F22A4E"/>
    <w:lvl w:ilvl="0" w:tplc="B0F2DBA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3100674"/>
    <w:multiLevelType w:val="hybridMultilevel"/>
    <w:tmpl w:val="8E4C97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7"/>
  </w:num>
  <w:num w:numId="4">
    <w:abstractNumId w:val="1"/>
  </w:num>
  <w:num w:numId="5">
    <w:abstractNumId w:val="4"/>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36"/>
    <w:rsid w:val="00002AB1"/>
    <w:rsid w:val="0001729D"/>
    <w:rsid w:val="0003795F"/>
    <w:rsid w:val="00040110"/>
    <w:rsid w:val="000A63E8"/>
    <w:rsid w:val="000A7F9A"/>
    <w:rsid w:val="000C69E2"/>
    <w:rsid w:val="000D54F3"/>
    <w:rsid w:val="000E3B12"/>
    <w:rsid w:val="001B7CF0"/>
    <w:rsid w:val="001C6A9E"/>
    <w:rsid w:val="001F3C3D"/>
    <w:rsid w:val="00281A38"/>
    <w:rsid w:val="002B0E36"/>
    <w:rsid w:val="002E1532"/>
    <w:rsid w:val="002E238C"/>
    <w:rsid w:val="002E7431"/>
    <w:rsid w:val="003053C3"/>
    <w:rsid w:val="003407DD"/>
    <w:rsid w:val="00346F0B"/>
    <w:rsid w:val="00373C0C"/>
    <w:rsid w:val="0039207F"/>
    <w:rsid w:val="003B53C9"/>
    <w:rsid w:val="003F211A"/>
    <w:rsid w:val="00493A3C"/>
    <w:rsid w:val="004A4729"/>
    <w:rsid w:val="004B74A7"/>
    <w:rsid w:val="004C4C97"/>
    <w:rsid w:val="004D02E2"/>
    <w:rsid w:val="00574D33"/>
    <w:rsid w:val="00583AAC"/>
    <w:rsid w:val="00592CE6"/>
    <w:rsid w:val="00593796"/>
    <w:rsid w:val="005A1F45"/>
    <w:rsid w:val="005A7661"/>
    <w:rsid w:val="005E506C"/>
    <w:rsid w:val="005F1AA2"/>
    <w:rsid w:val="00634B13"/>
    <w:rsid w:val="00650C04"/>
    <w:rsid w:val="00694E47"/>
    <w:rsid w:val="006A1D75"/>
    <w:rsid w:val="006A1F51"/>
    <w:rsid w:val="006A4DBA"/>
    <w:rsid w:val="006B02F1"/>
    <w:rsid w:val="006B4DB3"/>
    <w:rsid w:val="0071516E"/>
    <w:rsid w:val="0072526F"/>
    <w:rsid w:val="00745470"/>
    <w:rsid w:val="007503D6"/>
    <w:rsid w:val="00755226"/>
    <w:rsid w:val="00765CE1"/>
    <w:rsid w:val="007701D4"/>
    <w:rsid w:val="007C0017"/>
    <w:rsid w:val="00807747"/>
    <w:rsid w:val="00807E4C"/>
    <w:rsid w:val="00811D6B"/>
    <w:rsid w:val="00890CDD"/>
    <w:rsid w:val="008D5790"/>
    <w:rsid w:val="008E554C"/>
    <w:rsid w:val="00921F4C"/>
    <w:rsid w:val="00A017EB"/>
    <w:rsid w:val="00A328F6"/>
    <w:rsid w:val="00A6029F"/>
    <w:rsid w:val="00A769B2"/>
    <w:rsid w:val="00AC4E7D"/>
    <w:rsid w:val="00AD78A3"/>
    <w:rsid w:val="00AF14FD"/>
    <w:rsid w:val="00B23CC5"/>
    <w:rsid w:val="00BD4986"/>
    <w:rsid w:val="00BD6BD5"/>
    <w:rsid w:val="00BE6E6C"/>
    <w:rsid w:val="00C826C7"/>
    <w:rsid w:val="00C82F9E"/>
    <w:rsid w:val="00CF0AA8"/>
    <w:rsid w:val="00D03F44"/>
    <w:rsid w:val="00D403EC"/>
    <w:rsid w:val="00D47A80"/>
    <w:rsid w:val="00D54D86"/>
    <w:rsid w:val="00D876EB"/>
    <w:rsid w:val="00DC1A4D"/>
    <w:rsid w:val="00DC29DC"/>
    <w:rsid w:val="00DC50C6"/>
    <w:rsid w:val="00DC6D5B"/>
    <w:rsid w:val="00DD3CC9"/>
    <w:rsid w:val="00E07100"/>
    <w:rsid w:val="00EA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652BC0"/>
  <w15:chartTrackingRefBased/>
  <w15:docId w15:val="{E806D88F-61B6-45EE-AF3E-814B6AC5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6C7"/>
    <w:pPr>
      <w:ind w:leftChars="400" w:left="840"/>
    </w:pPr>
    <w:rPr>
      <w:szCs w:val="24"/>
    </w:rPr>
  </w:style>
  <w:style w:type="paragraph" w:styleId="a4">
    <w:name w:val="header"/>
    <w:basedOn w:val="a"/>
    <w:link w:val="a5"/>
    <w:uiPriority w:val="99"/>
    <w:unhideWhenUsed/>
    <w:rsid w:val="007503D6"/>
    <w:pPr>
      <w:pBdr>
        <w:bottom w:val="single" w:sz="6" w:space="1" w:color="auto"/>
      </w:pBdr>
      <w:tabs>
        <w:tab w:val="center" w:pos="4153"/>
        <w:tab w:val="right" w:pos="8306"/>
      </w:tabs>
      <w:snapToGrid w:val="0"/>
      <w:jc w:val="center"/>
    </w:pPr>
    <w:rPr>
      <w:sz w:val="18"/>
      <w:szCs w:val="18"/>
    </w:rPr>
  </w:style>
  <w:style w:type="character" w:customStyle="1" w:styleId="a5">
    <w:name w:val="ヘッダー (文字)"/>
    <w:basedOn w:val="a0"/>
    <w:link w:val="a4"/>
    <w:uiPriority w:val="99"/>
    <w:rsid w:val="007503D6"/>
    <w:rPr>
      <w:sz w:val="18"/>
      <w:szCs w:val="18"/>
    </w:rPr>
  </w:style>
  <w:style w:type="paragraph" w:styleId="a6">
    <w:name w:val="footer"/>
    <w:basedOn w:val="a"/>
    <w:link w:val="a7"/>
    <w:uiPriority w:val="99"/>
    <w:unhideWhenUsed/>
    <w:rsid w:val="007503D6"/>
    <w:pPr>
      <w:tabs>
        <w:tab w:val="center" w:pos="4153"/>
        <w:tab w:val="right" w:pos="8306"/>
      </w:tabs>
      <w:snapToGrid w:val="0"/>
      <w:jc w:val="left"/>
    </w:pPr>
    <w:rPr>
      <w:sz w:val="18"/>
      <w:szCs w:val="18"/>
    </w:rPr>
  </w:style>
  <w:style w:type="character" w:customStyle="1" w:styleId="a7">
    <w:name w:val="フッター (文字)"/>
    <w:basedOn w:val="a0"/>
    <w:link w:val="a6"/>
    <w:uiPriority w:val="99"/>
    <w:rsid w:val="007503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6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隋 延燕 Yanyan Sui</dc:creator>
  <cp:keywords/>
  <dc:description/>
  <cp:lastModifiedBy>鄭 文韬 Wentao Zheng</cp:lastModifiedBy>
  <cp:revision>3</cp:revision>
  <dcterms:created xsi:type="dcterms:W3CDTF">2021-06-08T03:53:00Z</dcterms:created>
  <dcterms:modified xsi:type="dcterms:W3CDTF">2021-06-30T09:05:00Z</dcterms:modified>
</cp:coreProperties>
</file>