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120" w:beforeAutospacing="0" w:after="120" w:afterAutospacing="0" w:line="432" w:lineRule="atLeast"/>
        <w:ind w:firstLine="480"/>
        <w:jc w:val="center"/>
        <w:rPr>
          <w:rFonts w:ascii="Helvetica" w:hAnsi="Helvetica"/>
          <w:b/>
          <w:color w:val="000000"/>
          <w:spacing w:val="30"/>
          <w:sz w:val="48"/>
          <w:szCs w:val="48"/>
        </w:rPr>
      </w:pPr>
      <w:r>
        <w:rPr>
          <w:rFonts w:hint="eastAsia" w:ascii="Helvetica" w:hAnsi="Helvetica"/>
          <w:b/>
          <w:color w:val="000000"/>
          <w:spacing w:val="30"/>
          <w:sz w:val="48"/>
          <w:szCs w:val="48"/>
        </w:rPr>
        <w:t>深圳齐杉科技有限公司</w:t>
      </w:r>
    </w:p>
    <w:p>
      <w:pPr>
        <w:pStyle w:val="6"/>
        <w:spacing w:before="120" w:beforeAutospacing="0" w:after="120" w:afterAutospacing="0" w:line="432" w:lineRule="atLeast"/>
        <w:ind w:firstLine="480"/>
        <w:rPr>
          <w:rFonts w:ascii="Helvetica" w:hAnsi="Helvetica"/>
          <w:color w:val="000000"/>
          <w:spacing w:val="30"/>
          <w:sz w:val="24"/>
          <w:szCs w:val="24"/>
        </w:rPr>
      </w:pPr>
      <w:r>
        <w:rPr>
          <w:rFonts w:ascii="Helvetica" w:hAnsi="Helvetica"/>
          <w:color w:val="000000"/>
          <w:spacing w:val="30"/>
          <w:sz w:val="24"/>
          <w:szCs w:val="24"/>
        </w:rPr>
        <w:t>深圳齐杉科技有限公司（以下简称“齐杉科技”）是在云计算</w:t>
      </w:r>
      <w:r>
        <w:rPr>
          <w:rFonts w:hint="eastAsia" w:ascii="Helvetica" w:hAnsi="Helvetica"/>
          <w:color w:val="000000"/>
          <w:spacing w:val="30"/>
          <w:sz w:val="24"/>
          <w:szCs w:val="24"/>
        </w:rPr>
        <w:t>、</w:t>
      </w:r>
      <w:r>
        <w:rPr>
          <w:rFonts w:ascii="Helvetica" w:hAnsi="Helvetica"/>
          <w:color w:val="000000"/>
          <w:spacing w:val="30"/>
          <w:sz w:val="24"/>
          <w:szCs w:val="24"/>
        </w:rPr>
        <w:t>网络安全</w:t>
      </w:r>
      <w:r>
        <w:rPr>
          <w:rFonts w:hint="eastAsia" w:ascii="Helvetica" w:hAnsi="Helvetica"/>
          <w:color w:val="000000"/>
          <w:spacing w:val="30"/>
          <w:sz w:val="24"/>
          <w:szCs w:val="24"/>
        </w:rPr>
        <w:t>和物联网安全</w:t>
      </w:r>
      <w:r>
        <w:rPr>
          <w:rFonts w:ascii="Helvetica" w:hAnsi="Helvetica"/>
          <w:color w:val="000000"/>
          <w:spacing w:val="30"/>
          <w:sz w:val="24"/>
          <w:szCs w:val="24"/>
        </w:rPr>
        <w:t>领域集研发、生产、销售于一体的高科技企业。齐杉科技拥有云计算</w:t>
      </w:r>
      <w:r>
        <w:rPr>
          <w:rFonts w:hint="eastAsia" w:ascii="Helvetica" w:hAnsi="Helvetica"/>
          <w:color w:val="000000"/>
          <w:spacing w:val="30"/>
          <w:sz w:val="24"/>
          <w:szCs w:val="24"/>
        </w:rPr>
        <w:t>、</w:t>
      </w:r>
      <w:r>
        <w:rPr>
          <w:rFonts w:ascii="Helvetica" w:hAnsi="Helvetica"/>
          <w:color w:val="000000"/>
          <w:spacing w:val="30"/>
          <w:sz w:val="24"/>
          <w:szCs w:val="24"/>
        </w:rPr>
        <w:t>网络安全</w:t>
      </w:r>
      <w:r>
        <w:rPr>
          <w:rFonts w:hint="eastAsia" w:ascii="Helvetica" w:hAnsi="Helvetica"/>
          <w:color w:val="000000"/>
          <w:spacing w:val="30"/>
          <w:sz w:val="24"/>
          <w:szCs w:val="24"/>
        </w:rPr>
        <w:t>和物联网安全等领域全系列产品，</w:t>
      </w:r>
      <w:r>
        <w:rPr>
          <w:rFonts w:ascii="Helvetica" w:hAnsi="Helvetica"/>
          <w:color w:val="000000"/>
          <w:spacing w:val="30"/>
          <w:sz w:val="24"/>
          <w:szCs w:val="24"/>
        </w:rPr>
        <w:t>能够提供网络云化和IT咨询服务在内的数字化解决方案。</w:t>
      </w:r>
    </w:p>
    <w:p>
      <w:pPr>
        <w:pStyle w:val="6"/>
        <w:spacing w:before="120" w:beforeAutospacing="0" w:after="120" w:afterAutospacing="0" w:line="432" w:lineRule="atLeast"/>
        <w:ind w:firstLine="480"/>
        <w:rPr>
          <w:rFonts w:ascii="Helvetica" w:hAnsi="Helvetica"/>
          <w:color w:val="000000"/>
          <w:spacing w:val="30"/>
          <w:sz w:val="24"/>
          <w:szCs w:val="24"/>
        </w:rPr>
      </w:pPr>
      <w:r>
        <w:rPr>
          <w:rFonts w:hint="eastAsia" w:ascii="Helvetica" w:hAnsi="Helvetica"/>
          <w:color w:val="000000"/>
          <w:spacing w:val="30"/>
          <w:sz w:val="24"/>
          <w:szCs w:val="24"/>
        </w:rPr>
        <w:t>齐杉科技研发中心设在在成都，北京和东莞松山湖，以从事研发十多年的IT大拿为技术骨干；齐杉科技55%的员工为研发人员，且每年将销售额的18%以上用于研发投入。齐杉科技基于多年的研究，同时融合了中科院和中国电子科技大学的数十位专家教授的研究成果。</w:t>
      </w:r>
      <w:r>
        <w:rPr>
          <w:rFonts w:ascii="Helvetica" w:hAnsi="Helvetica"/>
          <w:color w:val="000000"/>
          <w:spacing w:val="30"/>
          <w:sz w:val="24"/>
          <w:szCs w:val="24"/>
        </w:rPr>
        <w:t>自主开发了Cedar智能多核硬件架构、C</w:t>
      </w:r>
      <w:r>
        <w:rPr>
          <w:rFonts w:hint="eastAsia" w:ascii="Helvetica" w:hAnsi="Helvetica"/>
          <w:color w:val="000000"/>
          <w:spacing w:val="30"/>
          <w:sz w:val="24"/>
          <w:szCs w:val="24"/>
        </w:rPr>
        <w:t>OS</w:t>
      </w:r>
      <w:r>
        <w:rPr>
          <w:rFonts w:ascii="Helvetica" w:hAnsi="Helvetica"/>
          <w:color w:val="000000"/>
          <w:spacing w:val="30"/>
          <w:sz w:val="24"/>
          <w:szCs w:val="24"/>
        </w:rPr>
        <w:t>软件平台、应用</w:t>
      </w:r>
      <w:r>
        <w:rPr>
          <w:rFonts w:hint="eastAsia" w:ascii="Helvetica" w:hAnsi="Helvetica"/>
          <w:color w:val="000000"/>
          <w:spacing w:val="30"/>
          <w:sz w:val="24"/>
          <w:szCs w:val="24"/>
        </w:rPr>
        <w:t>识</w:t>
      </w:r>
      <w:r>
        <w:rPr>
          <w:rFonts w:ascii="Helvetica" w:hAnsi="Helvetica"/>
          <w:color w:val="000000"/>
          <w:spacing w:val="30"/>
          <w:sz w:val="24"/>
          <w:szCs w:val="24"/>
        </w:rPr>
        <w:t>别与特征库Cedar ID，并在此基础上构建发布了</w:t>
      </w:r>
      <w:r>
        <w:rPr>
          <w:rFonts w:hint="eastAsia" w:ascii="Helvetica" w:hAnsi="Helvetica"/>
          <w:color w:val="000000"/>
          <w:spacing w:val="30"/>
          <w:sz w:val="24"/>
          <w:szCs w:val="24"/>
        </w:rPr>
        <w:t>超融合、</w:t>
      </w:r>
      <w:r>
        <w:rPr>
          <w:rFonts w:ascii="Helvetica" w:hAnsi="Helvetica"/>
          <w:color w:val="000000"/>
          <w:spacing w:val="30"/>
          <w:sz w:val="24"/>
          <w:szCs w:val="24"/>
        </w:rPr>
        <w:t>应用交付等云计算产品</w:t>
      </w:r>
      <w:r>
        <w:rPr>
          <w:rFonts w:hint="eastAsia" w:ascii="Helvetica" w:hAnsi="Helvetica"/>
          <w:color w:val="000000"/>
          <w:spacing w:val="30"/>
          <w:sz w:val="24"/>
          <w:szCs w:val="24"/>
        </w:rPr>
        <w:t>；</w:t>
      </w:r>
      <w:r>
        <w:rPr>
          <w:rFonts w:ascii="Helvetica" w:hAnsi="Helvetica"/>
          <w:color w:val="000000"/>
          <w:spacing w:val="30"/>
          <w:sz w:val="24"/>
          <w:szCs w:val="24"/>
        </w:rPr>
        <w:t>下一代防火墙、</w:t>
      </w:r>
      <w:r>
        <w:rPr>
          <w:rFonts w:hint="eastAsia" w:ascii="Helvetica" w:hAnsi="Helvetica"/>
          <w:color w:val="000000"/>
          <w:spacing w:val="30"/>
          <w:sz w:val="24"/>
          <w:szCs w:val="24"/>
        </w:rPr>
        <w:t>IPS、WAF</w:t>
      </w:r>
      <w:r>
        <w:rPr>
          <w:rFonts w:ascii="Helvetica" w:hAnsi="Helvetica"/>
          <w:color w:val="000000"/>
          <w:spacing w:val="30"/>
          <w:sz w:val="24"/>
          <w:szCs w:val="24"/>
        </w:rPr>
        <w:t>、异常流量清洗</w:t>
      </w:r>
      <w:r>
        <w:rPr>
          <w:rFonts w:hint="eastAsia" w:ascii="Helvetica" w:hAnsi="Helvetica"/>
          <w:color w:val="000000"/>
          <w:spacing w:val="30"/>
          <w:sz w:val="24"/>
          <w:szCs w:val="24"/>
        </w:rPr>
        <w:t>、流量可视化、审计&amp;流控</w:t>
      </w:r>
      <w:r>
        <w:rPr>
          <w:rFonts w:ascii="Helvetica" w:hAnsi="Helvetica"/>
          <w:color w:val="000000"/>
          <w:spacing w:val="30"/>
          <w:sz w:val="24"/>
          <w:szCs w:val="24"/>
        </w:rPr>
        <w:t>等网络安全产品；</w:t>
      </w:r>
      <w:r>
        <w:rPr>
          <w:rFonts w:hint="eastAsia" w:ascii="Helvetica" w:hAnsi="Helvetica"/>
          <w:color w:val="000000"/>
          <w:spacing w:val="30"/>
          <w:sz w:val="24"/>
          <w:szCs w:val="24"/>
        </w:rPr>
        <w:t>视频安全接入网关、工业互联网安全防护系统等物联网安全产品。</w:t>
      </w:r>
    </w:p>
    <w:p>
      <w:pPr>
        <w:pStyle w:val="6"/>
        <w:spacing w:before="120" w:beforeAutospacing="0" w:after="120" w:afterAutospacing="0" w:line="432" w:lineRule="atLeast"/>
        <w:ind w:firstLine="480"/>
        <w:rPr>
          <w:rFonts w:ascii="Helvetica" w:hAnsi="Helvetica"/>
          <w:color w:val="000000"/>
          <w:spacing w:val="30"/>
          <w:sz w:val="24"/>
          <w:szCs w:val="24"/>
        </w:rPr>
      </w:pPr>
      <w:r>
        <w:rPr>
          <w:rFonts w:ascii="Helvetica" w:hAnsi="Helvetica"/>
          <w:color w:val="000000"/>
          <w:spacing w:val="30"/>
          <w:sz w:val="24"/>
          <w:szCs w:val="24"/>
        </w:rPr>
        <w:t>齐杉科技以客户为中心，以客户需求为发展方向，</w:t>
      </w:r>
      <w:r>
        <w:rPr>
          <w:rFonts w:hint="eastAsia" w:ascii="Helvetica" w:hAnsi="Helvetica"/>
          <w:color w:val="000000"/>
          <w:spacing w:val="30"/>
          <w:sz w:val="24"/>
          <w:szCs w:val="24"/>
        </w:rPr>
        <w:t>在</w:t>
      </w:r>
      <w:r>
        <w:rPr>
          <w:rFonts w:ascii="Helvetica" w:hAnsi="Helvetica"/>
          <w:color w:val="000000"/>
          <w:spacing w:val="30"/>
          <w:sz w:val="24"/>
          <w:szCs w:val="24"/>
        </w:rPr>
        <w:t>云计算和网络安全，通过新IT技术帮助客户实现传统IT向新IT的融合和演进，让客户网络云化更简单，更可靠，更智能，提升客户网络生产力</w:t>
      </w:r>
      <w:r>
        <w:rPr>
          <w:rFonts w:hint="eastAsia" w:ascii="Helvetica" w:hAnsi="Helvetica"/>
          <w:color w:val="000000"/>
          <w:spacing w:val="30"/>
          <w:sz w:val="24"/>
          <w:szCs w:val="24"/>
        </w:rPr>
        <w:t>；在物联网安全领域，为万物互联的未来世界提供安全保障。</w:t>
      </w:r>
    </w:p>
    <w:p>
      <w:pPr>
        <w:pStyle w:val="6"/>
        <w:spacing w:before="120" w:beforeAutospacing="0" w:after="120" w:afterAutospacing="0" w:line="432" w:lineRule="atLeast"/>
        <w:ind w:firstLine="480"/>
        <w:rPr>
          <w:rFonts w:ascii="Helvetica" w:hAnsi="Helvetica"/>
          <w:color w:val="000000"/>
          <w:spacing w:val="30"/>
          <w:sz w:val="24"/>
          <w:szCs w:val="24"/>
        </w:rPr>
      </w:pPr>
      <w:r>
        <w:rPr>
          <w:rFonts w:ascii="Helvetica" w:hAnsi="Helvetica"/>
          <w:color w:val="000000"/>
          <w:spacing w:val="30"/>
          <w:sz w:val="24"/>
          <w:szCs w:val="24"/>
        </w:rPr>
        <w:t>齐杉科技根植成都和深圳，在全国所有省、自治区及直辖市建设销售与服务的分支机构，依托全国的分支机构、合作伙伴和分布全国的备件库，齐杉科技能更好的服务于政府、教育、医疗、企业、金融、电力、能源、运营商等各行各业。</w:t>
      </w:r>
    </w:p>
    <w:p>
      <w:pPr>
        <w:pStyle w:val="6"/>
        <w:spacing w:before="120" w:beforeAutospacing="0" w:after="120" w:afterAutospacing="0" w:line="432" w:lineRule="atLeast"/>
        <w:ind w:firstLine="480"/>
        <w:rPr>
          <w:rFonts w:ascii="Helvetica" w:hAnsi="Helvetica"/>
          <w:color w:val="000000"/>
          <w:spacing w:val="30"/>
          <w:sz w:val="24"/>
          <w:szCs w:val="24"/>
        </w:rPr>
      </w:pPr>
      <w:r>
        <w:rPr>
          <w:rFonts w:ascii="Helvetica" w:hAnsi="Helvetica"/>
          <w:color w:val="000000"/>
          <w:spacing w:val="30"/>
          <w:sz w:val="24"/>
          <w:szCs w:val="24"/>
        </w:rPr>
        <w:t>齐杉科技坚持以奋斗者为本，以责任贡献来评价员工和选拔干部，使年轻人有机会担当重任，快速成长，也使员工通过个人努力，收获合理的回报与值得回味的人生经历。</w:t>
      </w:r>
    </w:p>
    <w:p>
      <w:pPr>
        <w:pStyle w:val="6"/>
        <w:spacing w:before="120" w:beforeAutospacing="0" w:after="120" w:afterAutospacing="0" w:line="432" w:lineRule="atLeast"/>
        <w:ind w:firstLine="480"/>
        <w:rPr>
          <w:rFonts w:ascii="Helvetica" w:hAnsi="Helvetica"/>
          <w:color w:val="000000"/>
          <w:spacing w:val="30"/>
          <w:sz w:val="24"/>
          <w:szCs w:val="24"/>
        </w:rPr>
      </w:pPr>
      <w:r>
        <w:rPr>
          <w:rFonts w:ascii="Helvetica" w:hAnsi="Helvetica"/>
          <w:color w:val="000000"/>
          <w:spacing w:val="30"/>
          <w:sz w:val="24"/>
          <w:szCs w:val="24"/>
        </w:rPr>
        <w:t>未来，齐杉将继续在云计算</w:t>
      </w:r>
      <w:r>
        <w:rPr>
          <w:rFonts w:hint="eastAsia" w:ascii="Helvetica" w:hAnsi="Helvetica"/>
          <w:color w:val="000000"/>
          <w:spacing w:val="30"/>
          <w:sz w:val="24"/>
          <w:szCs w:val="24"/>
        </w:rPr>
        <w:t>、</w:t>
      </w:r>
      <w:r>
        <w:rPr>
          <w:rFonts w:ascii="Helvetica" w:hAnsi="Helvetica"/>
          <w:color w:val="000000"/>
          <w:spacing w:val="30"/>
          <w:sz w:val="24"/>
          <w:szCs w:val="24"/>
        </w:rPr>
        <w:t>网络安全</w:t>
      </w:r>
      <w:r>
        <w:rPr>
          <w:rFonts w:hint="eastAsia" w:ascii="Helvetica" w:hAnsi="Helvetica"/>
          <w:color w:val="000000"/>
          <w:spacing w:val="30"/>
          <w:sz w:val="24"/>
          <w:szCs w:val="24"/>
        </w:rPr>
        <w:t>和物联网安全</w:t>
      </w:r>
      <w:r>
        <w:rPr>
          <w:rFonts w:ascii="Helvetica" w:hAnsi="Helvetica"/>
          <w:color w:val="000000"/>
          <w:spacing w:val="30"/>
          <w:sz w:val="24"/>
          <w:szCs w:val="24"/>
        </w:rPr>
        <w:t>领域进行持续投入，进一步完善产品与解决方案，坚持诚信，勤奋，团队合作，以客户为中心的价值观，不辜负时代赋予我们的历史机遇；为</w:t>
      </w:r>
      <w:r>
        <w:rPr>
          <w:rFonts w:hint="eastAsia" w:ascii="Helvetica" w:hAnsi="Helvetica"/>
          <w:color w:val="000000"/>
          <w:spacing w:val="30"/>
          <w:sz w:val="24"/>
          <w:szCs w:val="24"/>
        </w:rPr>
        <w:t>构</w:t>
      </w:r>
      <w:r>
        <w:rPr>
          <w:rFonts w:ascii="Helvetica" w:hAnsi="Helvetica"/>
          <w:color w:val="000000"/>
          <w:spacing w:val="30"/>
          <w:sz w:val="24"/>
          <w:szCs w:val="24"/>
        </w:rPr>
        <w:t>建</w:t>
      </w:r>
      <w:r>
        <w:rPr>
          <w:rFonts w:hint="eastAsia" w:ascii="Helvetica" w:hAnsi="Helvetica"/>
          <w:color w:val="000000"/>
          <w:spacing w:val="30"/>
          <w:sz w:val="24"/>
          <w:szCs w:val="24"/>
        </w:rPr>
        <w:t>安全智能的数字</w:t>
      </w:r>
      <w:r>
        <w:rPr>
          <w:rFonts w:ascii="Helvetica" w:hAnsi="Helvetica"/>
          <w:color w:val="000000"/>
          <w:spacing w:val="30"/>
          <w:sz w:val="24"/>
          <w:szCs w:val="24"/>
        </w:rPr>
        <w:t>世界</w:t>
      </w:r>
      <w:r>
        <w:rPr>
          <w:rFonts w:hint="eastAsia" w:ascii="Helvetica" w:hAnsi="Helvetica"/>
          <w:color w:val="000000"/>
          <w:spacing w:val="30"/>
          <w:sz w:val="24"/>
          <w:szCs w:val="24"/>
        </w:rPr>
        <w:t>而不懈奋斗</w:t>
      </w:r>
      <w:r>
        <w:rPr>
          <w:rFonts w:ascii="Helvetica" w:hAnsi="Helvetica"/>
          <w:color w:val="000000"/>
          <w:spacing w:val="30"/>
          <w:sz w:val="24"/>
          <w:szCs w:val="24"/>
        </w:rPr>
        <w:t>。</w:t>
      </w:r>
    </w:p>
    <w:p>
      <w:pPr>
        <w:pStyle w:val="6"/>
        <w:spacing w:before="120" w:beforeAutospacing="0" w:after="120" w:afterAutospacing="0" w:line="432" w:lineRule="atLeast"/>
        <w:ind w:firstLine="480"/>
        <w:rPr>
          <w:rFonts w:ascii="Helvetica" w:hAnsi="Helvetica"/>
          <w:bCs/>
          <w:color w:val="000000"/>
          <w:spacing w:val="30"/>
          <w:sz w:val="24"/>
          <w:szCs w:val="24"/>
        </w:rPr>
      </w:pPr>
      <w:r>
        <w:rPr>
          <w:rStyle w:val="9"/>
          <w:rFonts w:hint="eastAsia" w:ascii="Helvetica" w:hAnsi="Helvetica"/>
          <w:color w:val="000000"/>
          <w:spacing w:val="30"/>
          <w:sz w:val="24"/>
          <w:szCs w:val="24"/>
        </w:rPr>
        <w:t>愿景：</w:t>
      </w:r>
      <w:r>
        <w:rPr>
          <w:rFonts w:hint="eastAsia" w:ascii="Helvetica" w:hAnsi="Helvetica"/>
          <w:bCs/>
          <w:color w:val="000000"/>
          <w:spacing w:val="30"/>
          <w:sz w:val="24"/>
          <w:szCs w:val="24"/>
        </w:rPr>
        <w:t>构建安全智能的数字未来</w:t>
      </w:r>
    </w:p>
    <w:p>
      <w:pPr>
        <w:pStyle w:val="6"/>
        <w:spacing w:before="120" w:beforeAutospacing="0" w:after="120" w:afterAutospacing="0" w:line="432" w:lineRule="atLeast"/>
        <w:ind w:firstLine="480"/>
        <w:rPr>
          <w:rFonts w:ascii="Helvetica" w:hAnsi="Helvetica"/>
          <w:color w:val="000000"/>
          <w:spacing w:val="30"/>
          <w:sz w:val="24"/>
          <w:szCs w:val="24"/>
        </w:rPr>
      </w:pPr>
      <w:r>
        <w:rPr>
          <w:rStyle w:val="9"/>
          <w:rFonts w:hint="eastAsia" w:ascii="Helvetica" w:hAnsi="Helvetica"/>
          <w:color w:val="000000"/>
          <w:spacing w:val="30"/>
          <w:sz w:val="24"/>
          <w:szCs w:val="24"/>
        </w:rPr>
        <w:t>使命：</w:t>
      </w:r>
      <w:r>
        <w:rPr>
          <w:rFonts w:hint="eastAsia" w:ascii="Helvetica" w:hAnsi="Helvetica"/>
          <w:color w:val="000000"/>
          <w:spacing w:val="30"/>
          <w:sz w:val="24"/>
          <w:szCs w:val="24"/>
        </w:rPr>
        <w:t>提供有竞争力的数字化解决方案和服务</w:t>
      </w:r>
    </w:p>
    <w:p>
      <w:pPr>
        <w:pStyle w:val="6"/>
        <w:spacing w:before="120" w:beforeAutospacing="0" w:after="120" w:afterAutospacing="0" w:line="432" w:lineRule="atLeast"/>
        <w:ind w:firstLine="480"/>
        <w:rPr>
          <w:rFonts w:ascii="Helvetica" w:hAnsi="Helvetica"/>
          <w:bCs/>
          <w:color w:val="000000"/>
          <w:spacing w:val="30"/>
          <w:sz w:val="24"/>
          <w:szCs w:val="24"/>
        </w:rPr>
      </w:pPr>
      <w:r>
        <w:rPr>
          <w:rStyle w:val="9"/>
          <w:rFonts w:hint="eastAsia" w:ascii="Helvetica" w:hAnsi="Helvetica"/>
          <w:color w:val="000000"/>
          <w:spacing w:val="30"/>
          <w:sz w:val="24"/>
          <w:szCs w:val="24"/>
        </w:rPr>
        <w:t>价值观：</w:t>
      </w:r>
      <w:r>
        <w:rPr>
          <w:rFonts w:hint="eastAsia" w:ascii="Helvetica" w:hAnsi="Helvetica"/>
          <w:bCs/>
          <w:color w:val="000000"/>
          <w:spacing w:val="30"/>
          <w:sz w:val="24"/>
          <w:szCs w:val="24"/>
        </w:rPr>
        <w:t>诚信、勤奋、创新、以客户为中心</w:t>
      </w:r>
    </w:p>
    <w:p>
      <w:pPr>
        <w:pStyle w:val="6"/>
        <w:spacing w:before="120" w:beforeAutospacing="0" w:after="120" w:afterAutospacing="0" w:line="432" w:lineRule="atLeast"/>
        <w:ind w:firstLine="480"/>
        <w:rPr>
          <w:rFonts w:ascii="Helvetica" w:hAnsi="Helvetica"/>
          <w:color w:val="000000"/>
          <w:spacing w:val="30"/>
          <w:sz w:val="24"/>
          <w:szCs w:val="24"/>
        </w:rPr>
      </w:pPr>
      <w:r>
        <w:rPr>
          <w:rFonts w:hint="eastAsia" w:ascii="Helvetica" w:hAnsi="Helvetica"/>
          <w:color w:val="000000"/>
          <w:spacing w:val="30"/>
          <w:sz w:val="24"/>
          <w:szCs w:val="24"/>
        </w:rPr>
        <w:t>公司网址：</w:t>
      </w:r>
      <w:r>
        <w:fldChar w:fldCharType="begin"/>
      </w:r>
      <w:r>
        <w:instrText xml:space="preserve"> HYPERLINK "http://www.qishantech.com" </w:instrText>
      </w:r>
      <w:r>
        <w:fldChar w:fldCharType="separate"/>
      </w:r>
      <w:r>
        <w:rPr>
          <w:rStyle w:val="10"/>
          <w:rFonts w:hint="eastAsia" w:ascii="Helvetica" w:hAnsi="Helvetica"/>
          <w:spacing w:val="30"/>
          <w:sz w:val="24"/>
          <w:szCs w:val="24"/>
        </w:rPr>
        <w:t>www.qishantech.com</w:t>
      </w:r>
      <w:r>
        <w:rPr>
          <w:rStyle w:val="10"/>
          <w:rFonts w:hint="eastAsia" w:ascii="Helvetica" w:hAnsi="Helvetica"/>
          <w:spacing w:val="30"/>
          <w:sz w:val="24"/>
          <w:szCs w:val="24"/>
        </w:rPr>
        <w:fldChar w:fldCharType="end"/>
      </w:r>
    </w:p>
    <w:p>
      <w:pPr>
        <w:pStyle w:val="6"/>
        <w:spacing w:before="120" w:beforeAutospacing="0" w:after="120" w:afterAutospacing="0" w:line="432" w:lineRule="atLeast"/>
        <w:ind w:firstLine="480"/>
        <w:rPr>
          <w:rFonts w:ascii="Helvetica" w:hAnsi="Helvetica"/>
          <w:color w:val="000000"/>
          <w:spacing w:val="30"/>
          <w:sz w:val="24"/>
          <w:szCs w:val="24"/>
        </w:rPr>
      </w:pPr>
      <w:r>
        <w:rPr>
          <w:rFonts w:hint="eastAsia" w:ascii="Helvetica" w:hAnsi="Helvetica"/>
          <w:color w:val="000000"/>
          <w:spacing w:val="30"/>
          <w:sz w:val="24"/>
          <w:szCs w:val="24"/>
        </w:rPr>
        <w:t>公司电话：</w:t>
      </w:r>
      <w:r>
        <w:rPr>
          <w:rFonts w:ascii="Helvetica" w:hAnsi="Helvetica"/>
          <w:color w:val="000000"/>
          <w:spacing w:val="30"/>
          <w:sz w:val="24"/>
          <w:szCs w:val="24"/>
        </w:rPr>
        <w:t>0755-21059943</w:t>
      </w:r>
    </w:p>
    <w:p>
      <w:pPr>
        <w:pStyle w:val="6"/>
        <w:spacing w:before="120" w:beforeAutospacing="0" w:after="120" w:afterAutospacing="0" w:line="432" w:lineRule="atLeast"/>
        <w:ind w:firstLine="480"/>
        <w:rPr>
          <w:rFonts w:ascii="Helvetica" w:hAnsi="Helvetica"/>
          <w:color w:val="000000"/>
          <w:spacing w:val="30"/>
          <w:sz w:val="24"/>
          <w:szCs w:val="24"/>
        </w:rPr>
      </w:pPr>
      <w:r>
        <w:rPr>
          <w:rFonts w:hint="eastAsia" w:ascii="Helvetica" w:hAnsi="Helvetica"/>
          <w:color w:val="000000"/>
          <w:spacing w:val="30"/>
          <w:sz w:val="24"/>
          <w:szCs w:val="24"/>
        </w:rPr>
        <w:t>客户服务热线：4000-500-820</w:t>
      </w:r>
    </w:p>
    <w:p>
      <w:pPr>
        <w:pStyle w:val="6"/>
        <w:spacing w:before="120" w:beforeAutospacing="0" w:after="120" w:afterAutospacing="0" w:line="432" w:lineRule="atLeast"/>
        <w:ind w:firstLine="480"/>
        <w:rPr>
          <w:rFonts w:ascii="Helvetica" w:hAnsi="Helvetica"/>
          <w:color w:val="000000"/>
          <w:spacing w:val="30"/>
          <w:sz w:val="24"/>
          <w:szCs w:val="24"/>
        </w:rPr>
      </w:pPr>
      <w:r>
        <w:rPr>
          <w:rFonts w:hint="eastAsia" w:ascii="Helvetica" w:hAnsi="Helvetica"/>
          <w:color w:val="000000"/>
          <w:spacing w:val="30"/>
          <w:sz w:val="24"/>
          <w:szCs w:val="24"/>
        </w:rPr>
        <w:t>公司地址：深圳市龙华区清祥路1号宝能科技园9栋C座1308</w:t>
      </w:r>
    </w:p>
    <w:p>
      <w:pPr>
        <w:pStyle w:val="6"/>
        <w:spacing w:before="120" w:beforeAutospacing="0" w:after="120" w:afterAutospacing="0" w:line="432" w:lineRule="atLeast"/>
        <w:rPr>
          <w:rStyle w:val="9"/>
          <w:rFonts w:hint="eastAsia" w:ascii="Helvetica" w:hAnsi="Helvetica"/>
          <w:color w:val="FF0000"/>
          <w:spacing w:val="30"/>
          <w:sz w:val="24"/>
          <w:szCs w:val="24"/>
        </w:rPr>
      </w:pPr>
      <w:r>
        <w:rPr>
          <w:rFonts w:hint="eastAsia" w:ascii="Helvetica" w:hAnsi="Helvetica"/>
          <w:b/>
          <w:color w:val="FF0000"/>
          <w:spacing w:val="30"/>
          <w:sz w:val="24"/>
          <w:szCs w:val="24"/>
        </w:rPr>
        <w:t>招聘岗位：</w:t>
      </w:r>
      <w:r>
        <w:rPr>
          <w:rStyle w:val="9"/>
          <w:rFonts w:hint="eastAsia" w:ascii="Helvetica" w:hAnsi="Helvetica"/>
          <w:color w:val="FF0000"/>
          <w:spacing w:val="30"/>
          <w:sz w:val="24"/>
          <w:szCs w:val="24"/>
        </w:rPr>
        <w:t>客户</w:t>
      </w:r>
      <w:r>
        <w:rPr>
          <w:rStyle w:val="9"/>
          <w:rFonts w:ascii="Helvetica" w:hAnsi="Helvetica"/>
          <w:color w:val="FF0000"/>
          <w:spacing w:val="30"/>
          <w:sz w:val="24"/>
          <w:szCs w:val="24"/>
        </w:rPr>
        <w:t>经理</w:t>
      </w:r>
      <w:r>
        <w:rPr>
          <w:rStyle w:val="9"/>
          <w:rFonts w:hint="eastAsia" w:ascii="Helvetica" w:hAnsi="Helvetica"/>
          <w:color w:val="FF0000"/>
          <w:spacing w:val="30"/>
          <w:sz w:val="24"/>
          <w:szCs w:val="24"/>
        </w:rPr>
        <w:t>（销售经理）</w:t>
      </w:r>
    </w:p>
    <w:p>
      <w:pPr>
        <w:pStyle w:val="6"/>
        <w:spacing w:before="0" w:beforeAutospacing="0" w:after="240" w:afterAutospacing="0" w:line="432" w:lineRule="atLeast"/>
        <w:rPr>
          <w:rFonts w:ascii="Helvetica" w:hAnsi="Helvetica"/>
          <w:color w:val="000000"/>
          <w:spacing w:val="30"/>
          <w:sz w:val="21"/>
          <w:szCs w:val="21"/>
        </w:rPr>
      </w:pPr>
      <w:r>
        <w:rPr>
          <w:rStyle w:val="9"/>
          <w:rFonts w:ascii="Helvetica" w:hAnsi="Helvetica"/>
          <w:color w:val="0070C0"/>
          <w:spacing w:val="30"/>
          <w:sz w:val="24"/>
          <w:szCs w:val="24"/>
        </w:rPr>
        <w:t>工作地址：</w:t>
      </w:r>
      <w:r>
        <w:rPr>
          <w:rFonts w:ascii="Helvetica" w:hAnsi="Helvetica"/>
          <w:color w:val="000000"/>
          <w:spacing w:val="30"/>
          <w:sz w:val="21"/>
          <w:szCs w:val="21"/>
        </w:rPr>
        <w:t>全国各省会城市</w:t>
      </w:r>
    </w:p>
    <w:p>
      <w:pPr>
        <w:pStyle w:val="6"/>
        <w:spacing w:before="0" w:beforeAutospacing="0" w:after="0" w:afterAutospacing="0" w:line="432" w:lineRule="atLeast"/>
        <w:rPr>
          <w:rFonts w:ascii="Helvetica" w:hAnsi="Helvetica"/>
          <w:color w:val="000000"/>
          <w:spacing w:val="30"/>
          <w:sz w:val="24"/>
          <w:szCs w:val="24"/>
        </w:rPr>
      </w:pPr>
      <w:bookmarkStart w:id="0" w:name="_GoBack"/>
      <w:bookmarkEnd w:id="0"/>
      <w:r>
        <w:rPr>
          <w:rStyle w:val="9"/>
          <w:rFonts w:ascii="Helvetica" w:hAnsi="Helvetica"/>
          <w:color w:val="0070C0"/>
          <w:spacing w:val="30"/>
          <w:sz w:val="24"/>
          <w:szCs w:val="24"/>
        </w:rPr>
        <w:t>岗位描述：</w:t>
      </w:r>
      <w:r>
        <w:rPr>
          <w:rFonts w:ascii="Helvetica" w:hAnsi="Helvetica"/>
          <w:color w:val="000000"/>
          <w:spacing w:val="30"/>
          <w:sz w:val="21"/>
          <w:szCs w:val="21"/>
        </w:rPr>
        <w:t>1、负责齐杉公司网络安全产品、云计算产品、</w:t>
      </w:r>
      <w:r>
        <w:rPr>
          <w:rFonts w:hint="eastAsia" w:ascii="Helvetica" w:hAnsi="Helvetica"/>
          <w:color w:val="000000"/>
          <w:spacing w:val="30"/>
          <w:sz w:val="21"/>
          <w:szCs w:val="21"/>
        </w:rPr>
        <w:t>物联网安全</w:t>
      </w:r>
      <w:r>
        <w:rPr>
          <w:rFonts w:ascii="Helvetica" w:hAnsi="Helvetica"/>
          <w:color w:val="000000"/>
          <w:spacing w:val="30"/>
          <w:sz w:val="21"/>
          <w:szCs w:val="21"/>
        </w:rPr>
        <w:t>产品的销售工作；</w:t>
      </w:r>
    </w:p>
    <w:p>
      <w:pPr>
        <w:pStyle w:val="6"/>
        <w:spacing w:before="0" w:beforeAutospacing="0" w:after="0" w:afterAutospacing="0" w:line="432" w:lineRule="atLeast"/>
        <w:ind w:firstLine="1368"/>
        <w:rPr>
          <w:rFonts w:ascii="Helvetica" w:hAnsi="Helvetica"/>
          <w:color w:val="000000"/>
          <w:spacing w:val="30"/>
          <w:sz w:val="24"/>
          <w:szCs w:val="24"/>
        </w:rPr>
      </w:pPr>
      <w:r>
        <w:rPr>
          <w:rFonts w:ascii="Helvetica" w:hAnsi="Helvetica"/>
          <w:color w:val="000000"/>
          <w:spacing w:val="30"/>
          <w:sz w:val="21"/>
          <w:szCs w:val="21"/>
        </w:rPr>
        <w:t>2、客户关系的规划和拓展，客户关系平台的建立和管理；</w:t>
      </w:r>
    </w:p>
    <w:p>
      <w:pPr>
        <w:pStyle w:val="6"/>
        <w:spacing w:before="0" w:beforeAutospacing="0" w:after="0" w:afterAutospacing="0" w:line="432" w:lineRule="atLeast"/>
        <w:ind w:firstLine="1368"/>
        <w:rPr>
          <w:rFonts w:ascii="Helvetica" w:hAnsi="Helvetica"/>
          <w:color w:val="000000"/>
          <w:spacing w:val="30"/>
          <w:sz w:val="24"/>
          <w:szCs w:val="24"/>
        </w:rPr>
      </w:pPr>
      <w:r>
        <w:rPr>
          <w:rFonts w:ascii="Helvetica" w:hAnsi="Helvetica"/>
          <w:color w:val="000000"/>
          <w:spacing w:val="30"/>
          <w:sz w:val="21"/>
          <w:szCs w:val="21"/>
        </w:rPr>
        <w:t>3、制定项目策略、进行项目监控和执行，完成竞争管理，实现项目销售；</w:t>
      </w:r>
    </w:p>
    <w:p>
      <w:pPr>
        <w:pStyle w:val="6"/>
        <w:spacing w:before="0" w:beforeAutospacing="0" w:after="240" w:afterAutospacing="0" w:line="432" w:lineRule="atLeast"/>
        <w:ind w:firstLine="1368"/>
        <w:rPr>
          <w:rFonts w:ascii="Helvetica" w:hAnsi="Helvetica"/>
          <w:color w:val="000000"/>
          <w:spacing w:val="30"/>
          <w:sz w:val="24"/>
          <w:szCs w:val="24"/>
        </w:rPr>
      </w:pPr>
      <w:r>
        <w:rPr>
          <w:rFonts w:ascii="Helvetica" w:hAnsi="Helvetica"/>
          <w:color w:val="000000"/>
          <w:spacing w:val="30"/>
          <w:sz w:val="21"/>
          <w:szCs w:val="21"/>
        </w:rPr>
        <w:t>4、把关产品交付流程、合同签定，识别客户群风险。</w:t>
      </w:r>
    </w:p>
    <w:p>
      <w:pPr>
        <w:pStyle w:val="6"/>
        <w:spacing w:before="0" w:beforeAutospacing="0" w:after="0" w:afterAutospacing="0" w:line="432" w:lineRule="atLeast"/>
        <w:rPr>
          <w:rFonts w:ascii="Helvetica" w:hAnsi="Helvetica"/>
          <w:color w:val="000000"/>
          <w:spacing w:val="30"/>
          <w:sz w:val="24"/>
          <w:szCs w:val="24"/>
        </w:rPr>
      </w:pPr>
      <w:r>
        <w:rPr>
          <w:rStyle w:val="9"/>
          <w:rFonts w:ascii="Helvetica" w:hAnsi="Helvetica"/>
          <w:color w:val="0070C0"/>
          <w:spacing w:val="30"/>
          <w:sz w:val="24"/>
          <w:szCs w:val="24"/>
        </w:rPr>
        <w:t>岗位要求：</w:t>
      </w:r>
      <w:r>
        <w:rPr>
          <w:rFonts w:ascii="Helvetica" w:hAnsi="Helvetica"/>
          <w:color w:val="000000"/>
          <w:spacing w:val="30"/>
          <w:sz w:val="21"/>
          <w:szCs w:val="21"/>
        </w:rPr>
        <w:t>1、本科及以上学历，计算机，通信，电子信息工程</w:t>
      </w:r>
      <w:r>
        <w:rPr>
          <w:rFonts w:hint="eastAsia" w:ascii="Helvetica" w:hAnsi="Helvetica"/>
          <w:color w:val="000000"/>
          <w:spacing w:val="30"/>
          <w:sz w:val="21"/>
          <w:szCs w:val="21"/>
        </w:rPr>
        <w:t>、网络工程</w:t>
      </w:r>
      <w:r>
        <w:rPr>
          <w:rFonts w:ascii="Helvetica" w:hAnsi="Helvetica"/>
          <w:color w:val="000000"/>
          <w:spacing w:val="30"/>
          <w:sz w:val="21"/>
          <w:szCs w:val="21"/>
        </w:rPr>
        <w:t>等专业优先；</w:t>
      </w:r>
    </w:p>
    <w:p>
      <w:pPr>
        <w:pStyle w:val="6"/>
        <w:spacing w:before="0" w:beforeAutospacing="0" w:after="0" w:afterAutospacing="0" w:line="432" w:lineRule="atLeast"/>
        <w:ind w:firstLine="1368"/>
        <w:rPr>
          <w:rFonts w:ascii="Helvetica" w:hAnsi="Helvetica"/>
          <w:color w:val="000000"/>
          <w:spacing w:val="30"/>
          <w:sz w:val="24"/>
          <w:szCs w:val="24"/>
        </w:rPr>
      </w:pPr>
      <w:r>
        <w:rPr>
          <w:rFonts w:ascii="Helvetica" w:hAnsi="Helvetica"/>
          <w:color w:val="000000"/>
          <w:spacing w:val="30"/>
          <w:sz w:val="21"/>
          <w:szCs w:val="21"/>
        </w:rPr>
        <w:t>2、良好的沟通表达能力、逻辑思维能力与人际交往能力；</w:t>
      </w:r>
    </w:p>
    <w:p>
      <w:pPr>
        <w:pStyle w:val="6"/>
        <w:spacing w:before="0" w:beforeAutospacing="0" w:after="0" w:afterAutospacing="0" w:line="432" w:lineRule="atLeast"/>
        <w:ind w:firstLine="1368"/>
        <w:rPr>
          <w:rFonts w:ascii="Helvetica" w:hAnsi="Helvetica"/>
          <w:color w:val="000000"/>
          <w:spacing w:val="30"/>
          <w:sz w:val="24"/>
          <w:szCs w:val="24"/>
        </w:rPr>
      </w:pPr>
      <w:r>
        <w:rPr>
          <w:rFonts w:ascii="Helvetica" w:hAnsi="Helvetica"/>
          <w:color w:val="000000"/>
          <w:spacing w:val="30"/>
          <w:sz w:val="21"/>
          <w:szCs w:val="21"/>
        </w:rPr>
        <w:t>3、拥有丰富的学生会、社团组织、社会实践经验者优先</w:t>
      </w:r>
      <w:r>
        <w:rPr>
          <w:rFonts w:hint="eastAsia" w:ascii="Helvetica" w:hAnsi="Helvetica"/>
          <w:color w:val="000000"/>
          <w:spacing w:val="30"/>
          <w:sz w:val="21"/>
          <w:szCs w:val="21"/>
        </w:rPr>
        <w:t>；</w:t>
      </w:r>
    </w:p>
    <w:p>
      <w:pPr>
        <w:pStyle w:val="6"/>
        <w:spacing w:before="0" w:beforeAutospacing="0" w:after="240" w:afterAutospacing="0" w:line="432" w:lineRule="atLeast"/>
        <w:ind w:firstLine="1368"/>
        <w:rPr>
          <w:rFonts w:hint="eastAsia" w:ascii="Helvetica" w:hAnsi="Helvetica"/>
          <w:color w:val="000000"/>
          <w:spacing w:val="30"/>
          <w:sz w:val="21"/>
          <w:szCs w:val="21"/>
        </w:rPr>
      </w:pPr>
      <w:r>
        <w:rPr>
          <w:rFonts w:ascii="Helvetica" w:hAnsi="Helvetica"/>
          <w:color w:val="000000"/>
          <w:spacing w:val="30"/>
          <w:sz w:val="21"/>
          <w:szCs w:val="21"/>
        </w:rPr>
        <w:t>4、对销售工作具有强烈的兴趣和愿望</w:t>
      </w:r>
      <w:r>
        <w:rPr>
          <w:rFonts w:hint="eastAsia" w:ascii="Helvetica" w:hAnsi="Helvetica"/>
          <w:color w:val="000000"/>
          <w:spacing w:val="30"/>
          <w:sz w:val="21"/>
          <w:szCs w:val="21"/>
        </w:rPr>
        <w:t>，具备良好的韧性；</w:t>
      </w:r>
    </w:p>
    <w:p>
      <w:pPr>
        <w:pStyle w:val="6"/>
        <w:spacing w:before="0" w:beforeAutospacing="0" w:after="240" w:afterAutospacing="0" w:line="432" w:lineRule="atLeast"/>
        <w:rPr>
          <w:rStyle w:val="10"/>
          <w:rFonts w:ascii="Helvetica" w:hAnsi="Helvetica"/>
          <w:spacing w:val="30"/>
          <w:sz w:val="21"/>
          <w:szCs w:val="21"/>
        </w:rPr>
      </w:pPr>
      <w:r>
        <w:rPr>
          <w:rStyle w:val="9"/>
          <w:rFonts w:ascii="Helvetica" w:hAnsi="Helvetica"/>
          <w:color w:val="0070C0"/>
          <w:spacing w:val="30"/>
          <w:sz w:val="24"/>
          <w:szCs w:val="24"/>
        </w:rPr>
        <w:t>简历投递：</w:t>
      </w:r>
      <w:r>
        <w:fldChar w:fldCharType="begin"/>
      </w:r>
      <w:r>
        <w:instrText xml:space="preserve"> HYPERLINK "mailto:zhaopin@qishantech.com" </w:instrText>
      </w:r>
      <w:r>
        <w:fldChar w:fldCharType="separate"/>
      </w:r>
      <w:r>
        <w:rPr>
          <w:rStyle w:val="10"/>
          <w:rFonts w:ascii="Helvetica" w:hAnsi="Helvetica"/>
          <w:spacing w:val="30"/>
          <w:sz w:val="21"/>
          <w:szCs w:val="21"/>
        </w:rPr>
        <w:t>zhaopin@qishantech.com</w:t>
      </w:r>
      <w:r>
        <w:rPr>
          <w:rStyle w:val="10"/>
          <w:rFonts w:ascii="Helvetica" w:hAnsi="Helvetica"/>
          <w:spacing w:val="30"/>
          <w:sz w:val="21"/>
          <w:szCs w:val="21"/>
        </w:rPr>
        <w:fldChar w:fldCharType="end"/>
      </w:r>
    </w:p>
    <w:p>
      <w:pPr>
        <w:pStyle w:val="6"/>
        <w:spacing w:before="0" w:beforeAutospacing="0" w:after="240" w:afterAutospacing="0" w:line="432" w:lineRule="atLeast"/>
        <w:rPr>
          <w:rStyle w:val="10"/>
          <w:rFonts w:hint="default" w:ascii="Helvetica" w:hAnsi="Helvetica" w:eastAsia="宋体"/>
          <w:spacing w:val="30"/>
          <w:sz w:val="21"/>
          <w:szCs w:val="21"/>
          <w:lang w:val="en-US" w:eastAsia="zh-CN"/>
        </w:rPr>
      </w:pPr>
      <w:r>
        <w:rPr>
          <w:rStyle w:val="9"/>
          <w:rFonts w:hint="eastAsia" w:ascii="Helvetica" w:hAnsi="Helvetica"/>
          <w:color w:val="0070C0"/>
          <w:spacing w:val="30"/>
          <w:sz w:val="24"/>
          <w:szCs w:val="24"/>
          <w:lang w:val="en-US" w:eastAsia="zh-CN"/>
        </w:rPr>
        <w:t>联系人：</w:t>
      </w:r>
      <w:r>
        <w:rPr>
          <w:rStyle w:val="10"/>
          <w:rFonts w:hint="eastAsia" w:ascii="Helvetica" w:hAnsi="Helvetica"/>
          <w:spacing w:val="30"/>
          <w:sz w:val="21"/>
          <w:szCs w:val="21"/>
          <w:u w:val="none"/>
          <w:lang w:val="en-US" w:eastAsia="zh-CN"/>
        </w:rPr>
        <w:t>何小姐 13620531678</w:t>
      </w:r>
    </w:p>
    <w:sectPr>
      <w:headerReference r:id="rId3" w:type="default"/>
      <w:footerReference r:id="rId4"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sdt>
      <w:sdtPr>
        <w:id w:val="18188048"/>
        <w:docPartObj>
          <w:docPartGallery w:val="autotext"/>
        </w:docPartObj>
      </w:sdtPr>
      <w:sdtContent>
        <w:sdt>
          <w:sdtPr>
            <w:id w:val="98381352"/>
            <w:docPartObj>
              <w:docPartGallery w:val="autotext"/>
            </w:docPartObj>
          </w:sdtPr>
          <w:sdtContent>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rFonts w:hint="eastAsia"/>
              </w:rPr>
              <w:t>页</w:t>
            </w:r>
            <w:r>
              <w:rPr>
                <w:lang w:val="zh-CN"/>
              </w:rPr>
              <w:t xml:space="preserve"> / </w:t>
            </w:r>
            <w:r>
              <w:rPr>
                <w:rFonts w:hint="eastAsia"/>
                <w:lang w:val="zh-CN"/>
              </w:rPr>
              <w:t>共</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r>
              <w:rPr>
                <w:rFonts w:hint="eastAsia"/>
                <w:lang w:val="zh-CN"/>
              </w:rPr>
              <w:t>页</w:t>
            </w:r>
          </w:sdtContent>
        </w:sdt>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0" w:type="auto"/>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6"/>
      <w:gridCol w:w="7550"/>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959" w:type="dxa"/>
        </w:tcPr>
        <w:p>
          <w:pPr>
            <w:pStyle w:val="5"/>
            <w:pBdr>
              <w:bottom w:val="none" w:color="auto" w:sz="0" w:space="0"/>
            </w:pBdr>
            <w:jc w:val="left"/>
          </w:pPr>
          <w:r>
            <w:drawing>
              <wp:inline distT="0" distB="0" distL="0" distR="0">
                <wp:extent cx="457200" cy="446405"/>
                <wp:effectExtent l="19050" t="0" r="0" b="0"/>
                <wp:docPr id="1" name="图片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2.jpg"/>
                        <pic:cNvPicPr>
                          <a:picLocks noChangeAspect="1" noChangeArrowheads="1"/>
                        </pic:cNvPicPr>
                      </pic:nvPicPr>
                      <pic:blipFill>
                        <a:blip r:embed="rId1"/>
                        <a:srcRect/>
                        <a:stretch>
                          <a:fillRect/>
                        </a:stretch>
                      </pic:blipFill>
                      <pic:spPr>
                        <a:xfrm>
                          <a:off x="0" y="0"/>
                          <a:ext cx="457200" cy="446405"/>
                        </a:xfrm>
                        <a:prstGeom prst="rect">
                          <a:avLst/>
                        </a:prstGeom>
                        <a:noFill/>
                        <a:ln w="9525">
                          <a:noFill/>
                          <a:miter lim="800000"/>
                          <a:headEnd/>
                          <a:tailEnd/>
                        </a:ln>
                      </pic:spPr>
                    </pic:pic>
                  </a:graphicData>
                </a:graphic>
              </wp:inline>
            </w:drawing>
          </w:r>
        </w:p>
      </w:tc>
      <w:tc>
        <w:tcPr>
          <w:tcW w:w="7569" w:type="dxa"/>
          <w:vAlign w:val="bottom"/>
        </w:tcPr>
        <w:p>
          <w:pPr>
            <w:pStyle w:val="5"/>
            <w:pBdr>
              <w:bottom w:val="none" w:color="auto" w:sz="0" w:space="0"/>
            </w:pBdr>
            <w:jc w:val="right"/>
          </w:pPr>
          <w:r>
            <w:rPr>
              <w:rFonts w:hint="eastAsia"/>
            </w:rPr>
            <w:t>深圳齐杉科技有限公司</w:t>
          </w:r>
        </w:p>
        <w:p>
          <w:pPr>
            <w:pStyle w:val="5"/>
            <w:pBdr>
              <w:bottom w:val="none" w:color="auto" w:sz="0" w:space="0"/>
            </w:pBdr>
            <w:jc w:val="right"/>
          </w:pPr>
          <w:r>
            <w:rPr>
              <w:rFonts w:hint="eastAsia"/>
            </w:rPr>
            <w:t>招聘简章</w:t>
          </w:r>
        </w:p>
      </w:tc>
    </w:tr>
  </w:tbl>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4980"/>
    <w:rsid w:val="000676FA"/>
    <w:rsid w:val="000C72D5"/>
    <w:rsid w:val="00134328"/>
    <w:rsid w:val="001C0E49"/>
    <w:rsid w:val="001D004C"/>
    <w:rsid w:val="001E3A5A"/>
    <w:rsid w:val="002124DF"/>
    <w:rsid w:val="0024661D"/>
    <w:rsid w:val="00262CF3"/>
    <w:rsid w:val="002E5E86"/>
    <w:rsid w:val="002F4980"/>
    <w:rsid w:val="003214F5"/>
    <w:rsid w:val="003960BB"/>
    <w:rsid w:val="003E4360"/>
    <w:rsid w:val="004226C5"/>
    <w:rsid w:val="00455DF2"/>
    <w:rsid w:val="004609D3"/>
    <w:rsid w:val="004750CD"/>
    <w:rsid w:val="0049175B"/>
    <w:rsid w:val="0049789B"/>
    <w:rsid w:val="00504FAE"/>
    <w:rsid w:val="0058498B"/>
    <w:rsid w:val="005D6CFD"/>
    <w:rsid w:val="005E2621"/>
    <w:rsid w:val="0060799E"/>
    <w:rsid w:val="0064759B"/>
    <w:rsid w:val="00725219"/>
    <w:rsid w:val="00771718"/>
    <w:rsid w:val="007E3CAD"/>
    <w:rsid w:val="00827F96"/>
    <w:rsid w:val="00842E83"/>
    <w:rsid w:val="00876F39"/>
    <w:rsid w:val="008E50F8"/>
    <w:rsid w:val="00933B5B"/>
    <w:rsid w:val="00937DBE"/>
    <w:rsid w:val="00995E00"/>
    <w:rsid w:val="009B48A0"/>
    <w:rsid w:val="009E7C9F"/>
    <w:rsid w:val="00A25CD8"/>
    <w:rsid w:val="00A31643"/>
    <w:rsid w:val="00B653CE"/>
    <w:rsid w:val="00BC1057"/>
    <w:rsid w:val="00BC79A8"/>
    <w:rsid w:val="00BD063D"/>
    <w:rsid w:val="00C377B9"/>
    <w:rsid w:val="00C53C28"/>
    <w:rsid w:val="00CB6E42"/>
    <w:rsid w:val="00CF009C"/>
    <w:rsid w:val="00D410D6"/>
    <w:rsid w:val="00D54FC8"/>
    <w:rsid w:val="00D818C8"/>
    <w:rsid w:val="00E84B5A"/>
    <w:rsid w:val="027B02EB"/>
    <w:rsid w:val="0C2B5DFE"/>
    <w:rsid w:val="0D64426F"/>
    <w:rsid w:val="162137B0"/>
    <w:rsid w:val="1D96358E"/>
    <w:rsid w:val="22F67EF8"/>
    <w:rsid w:val="32F170A0"/>
    <w:rsid w:val="3A017D55"/>
    <w:rsid w:val="3BB40C70"/>
    <w:rsid w:val="408408AD"/>
    <w:rsid w:val="45AF7255"/>
    <w:rsid w:val="51E50AF5"/>
    <w:rsid w:val="56D50FB5"/>
    <w:rsid w:val="5B776272"/>
    <w:rsid w:val="63625523"/>
    <w:rsid w:val="6B8A24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eastAsia="宋体"/>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0"/>
      <w:szCs w:val="20"/>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apple-converted-space"/>
    <w:basedOn w:val="8"/>
    <w:qFormat/>
    <w:uiPriority w:val="0"/>
  </w:style>
  <w:style w:type="character" w:customStyle="1" w:styleId="12">
    <w:name w:val="文档结构图 Char"/>
    <w:basedOn w:val="8"/>
    <w:link w:val="2"/>
    <w:semiHidden/>
    <w:qFormat/>
    <w:uiPriority w:val="99"/>
    <w:rPr>
      <w:rFonts w:ascii="宋体" w:eastAsia="宋体"/>
      <w:sz w:val="18"/>
      <w:szCs w:val="18"/>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197</Words>
  <Characters>1129</Characters>
  <Lines>9</Lines>
  <Paragraphs>2</Paragraphs>
  <TotalTime>184</TotalTime>
  <ScaleCrop>false</ScaleCrop>
  <LinksUpToDate>false</LinksUpToDate>
  <CharactersWithSpaces>1324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2019-06-03T06:18:00Z</dcterms:created>
  <dc:creator>Microsoft Office 用户</dc:creator>
  <cp:lastModifiedBy>冯晓聪</cp:lastModifiedBy>
  <cp:lastPrinted>2018-08-06T05:38:00Z</cp:lastPrinted>
  <dcterms:modified xsi:type="dcterms:W3CDTF">2020-03-18T11:18:19Z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