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344" w:rsidRPr="00B30B4E" w:rsidRDefault="00E10344" w:rsidP="00E10344">
      <w:pPr>
        <w:jc w:val="center"/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</w:pPr>
      <w:r w:rsidRPr="00B30B4E"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  <w:t>大梦想</w:t>
      </w:r>
      <w:r w:rsidRPr="00B30B4E">
        <w:rPr>
          <w:rFonts w:ascii="宋体" w:hAnsi="宋体" w:hint="eastAsia"/>
          <w:b/>
          <w:bCs/>
          <w:color w:val="000000" w:themeColor="text1"/>
          <w:kern w:val="1"/>
          <w:sz w:val="72"/>
          <w:szCs w:val="48"/>
        </w:rPr>
        <w:t xml:space="preserve"> </w:t>
      </w:r>
      <w:r w:rsidRPr="00B30B4E"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  <w:t>正当时</w:t>
      </w:r>
    </w:p>
    <w:p w:rsidR="00E10344" w:rsidRPr="00B30B4E" w:rsidRDefault="00E10344" w:rsidP="00E10344">
      <w:pPr>
        <w:jc w:val="center"/>
        <w:rPr>
          <w:rFonts w:ascii="宋体" w:hAnsi="宋体"/>
          <w:bCs/>
          <w:color w:val="000000" w:themeColor="text1"/>
          <w:kern w:val="1"/>
          <w:sz w:val="28"/>
          <w:szCs w:val="28"/>
        </w:rPr>
      </w:pPr>
      <w:r w:rsidRPr="00B30B4E">
        <w:rPr>
          <w:rFonts w:ascii="宋体" w:hAnsi="宋体" w:hint="eastAsia"/>
          <w:bCs/>
          <w:color w:val="000000" w:themeColor="text1"/>
          <w:kern w:val="1"/>
          <w:sz w:val="28"/>
          <w:szCs w:val="28"/>
        </w:rPr>
        <w:t>——</w:t>
      </w:r>
      <w:r w:rsidRPr="00B30B4E">
        <w:rPr>
          <w:rFonts w:ascii="宋体" w:hAnsi="宋体"/>
          <w:bCs/>
          <w:color w:val="000000" w:themeColor="text1"/>
          <w:kern w:val="1"/>
          <w:sz w:val="28"/>
          <w:szCs w:val="28"/>
        </w:rPr>
        <w:t>与谁同行</w:t>
      </w:r>
      <w:r w:rsidRPr="00B30B4E">
        <w:rPr>
          <w:rFonts w:ascii="宋体" w:hAnsi="宋体" w:hint="eastAsia"/>
          <w:bCs/>
          <w:color w:val="000000" w:themeColor="text1"/>
          <w:kern w:val="1"/>
          <w:sz w:val="28"/>
          <w:szCs w:val="28"/>
        </w:rPr>
        <w:t>，决定了你能走多远</w:t>
      </w:r>
    </w:p>
    <w:p w:rsidR="00E10344" w:rsidRPr="00114ABB" w:rsidRDefault="00E10344" w:rsidP="00114ABB">
      <w:pPr>
        <w:rPr>
          <w:rFonts w:ascii="微软雅黑" w:eastAsia="微软雅黑" w:hAnsi="微软雅黑"/>
          <w:color w:val="000000" w:themeColor="text1"/>
          <w:kern w:val="1"/>
          <w:sz w:val="22"/>
        </w:rPr>
      </w:pPr>
      <w:r w:rsidRPr="00114ABB">
        <w:rPr>
          <w:rFonts w:ascii="微软雅黑" w:eastAsia="微软雅黑" w:hAnsi="微软雅黑"/>
          <w:color w:val="000000" w:themeColor="text1"/>
          <w:kern w:val="1"/>
          <w:sz w:val="22"/>
        </w:rPr>
        <w:t>聘用公司</w:t>
      </w:r>
      <w:r w:rsidRPr="00114ABB">
        <w:rPr>
          <w:rFonts w:ascii="微软雅黑" w:eastAsia="微软雅黑" w:hAnsi="微软雅黑" w:hint="eastAsia"/>
          <w:color w:val="000000" w:themeColor="text1"/>
          <w:kern w:val="1"/>
          <w:sz w:val="22"/>
        </w:rPr>
        <w:t>：</w:t>
      </w:r>
      <w:r w:rsidRPr="00114ABB">
        <w:rPr>
          <w:rFonts w:ascii="微软雅黑" w:eastAsia="微软雅黑" w:hAnsi="微软雅黑"/>
          <w:color w:val="000000" w:themeColor="text1"/>
          <w:kern w:val="1"/>
          <w:sz w:val="22"/>
        </w:rPr>
        <w:t>深圳慧通商务有限公司</w:t>
      </w:r>
      <w:r w:rsidRPr="00114ABB">
        <w:rPr>
          <w:rFonts w:ascii="微软雅黑" w:eastAsia="微软雅黑" w:hAnsi="微软雅黑" w:hint="eastAsia"/>
          <w:color w:val="000000" w:themeColor="text1"/>
          <w:kern w:val="1"/>
          <w:sz w:val="22"/>
        </w:rPr>
        <w:t>（华为全资子公司）</w:t>
      </w:r>
    </w:p>
    <w:p w:rsidR="00E36307" w:rsidRPr="00114ABB" w:rsidRDefault="00E36307" w:rsidP="00E36307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与谁同行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决定了你能走多远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——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公司简介</w:t>
      </w:r>
    </w:p>
    <w:p w:rsidR="00983C97" w:rsidRPr="00983C97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/>
          <w:color w:val="000000" w:themeColor="text1"/>
          <w:sz w:val="20"/>
          <w:szCs w:val="20"/>
        </w:rPr>
        <w:t>华为是全球领先的</w:t>
      </w: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I</w:t>
      </w:r>
      <w:r w:rsidRPr="00983C97">
        <w:rPr>
          <w:rFonts w:ascii="微软雅黑" w:eastAsia="微软雅黑" w:hAnsi="微软雅黑" w:cs="Tahoma"/>
          <w:color w:val="000000" w:themeColor="text1"/>
          <w:sz w:val="20"/>
          <w:szCs w:val="20"/>
        </w:rPr>
        <w:t>CT</w:t>
      </w: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（信息与通信）基础设施和智能终端提供商，致力于把数字世界带入每个人、每个家庭、每个组织，构建万物互联的智能世界。</w:t>
      </w:r>
    </w:p>
    <w:p w:rsidR="00983C97" w:rsidRPr="00983C97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华为消费者业务已连续几年实现高速增长，全场景生态战略发展下，手机、PC、平板、可穿戴设备、移动宽带终端、家庭</w:t>
      </w:r>
      <w:r w:rsidR="005B1686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终端、消费者云等均实现健康、快速增长。</w:t>
      </w:r>
    </w:p>
    <w:p w:rsidR="006A79A5" w:rsidRPr="00114ABB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深圳慧通商务有限公司为华为投资控股有限公司全资子公司，以市场化的方式面向华为及其他大中型企业提供高端服务，同时为消费者业务提供相关服务。</w:t>
      </w:r>
    </w:p>
    <w:p w:rsidR="006A79A5" w:rsidRDefault="006A79A5" w:rsidP="00114ABB">
      <w:pPr>
        <w:spacing w:line="240" w:lineRule="auto"/>
        <w:ind w:firstLineChars="100" w:firstLine="200"/>
        <w:jc w:val="center"/>
        <w:rPr>
          <w:noProof/>
          <w:snapToGrid/>
          <w:sz w:val="20"/>
          <w:szCs w:val="20"/>
        </w:rPr>
      </w:pPr>
      <w:r>
        <w:rPr>
          <w:rFonts w:hint="eastAsia"/>
          <w:noProof/>
          <w:snapToGrid/>
          <w:sz w:val="20"/>
          <w:szCs w:val="20"/>
        </w:rPr>
        <w:drawing>
          <wp:inline distT="0" distB="0" distL="0" distR="0">
            <wp:extent cx="2436920" cy="1591945"/>
            <wp:effectExtent l="0" t="0" r="1905" b="825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中秋团聚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0587" r="1401"/>
                    <a:stretch/>
                  </pic:blipFill>
                  <pic:spPr bwMode="auto">
                    <a:xfrm>
                      <a:off x="0" y="0"/>
                      <a:ext cx="2496197" cy="163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ABB">
        <w:rPr>
          <w:rFonts w:hint="eastAsia"/>
          <w:noProof/>
          <w:snapToGrid/>
          <w:sz w:val="20"/>
          <w:szCs w:val="20"/>
        </w:rPr>
        <w:t xml:space="preserve"> </w:t>
      </w:r>
      <w:r w:rsidR="00114ABB">
        <w:rPr>
          <w:noProof/>
          <w:snapToGrid/>
          <w:sz w:val="20"/>
          <w:szCs w:val="20"/>
        </w:rPr>
        <w:t xml:space="preserve">  </w:t>
      </w:r>
      <w:r>
        <w:rPr>
          <w:noProof/>
          <w:snapToGrid/>
          <w:sz w:val="20"/>
          <w:szCs w:val="20"/>
        </w:rPr>
        <w:drawing>
          <wp:inline distT="0" distB="0" distL="0" distR="0">
            <wp:extent cx="2482948" cy="160274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生日会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89" r="674" b="1892"/>
                    <a:stretch/>
                  </pic:blipFill>
                  <pic:spPr bwMode="auto">
                    <a:xfrm>
                      <a:off x="0" y="0"/>
                      <a:ext cx="2496536" cy="161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54B" w:rsidRDefault="00B84B6C" w:rsidP="00B84B6C">
      <w:pPr>
        <w:spacing w:line="240" w:lineRule="auto"/>
        <w:ind w:firstLineChars="100" w:firstLine="200"/>
        <w:jc w:val="center"/>
        <w:rPr>
          <w:sz w:val="20"/>
          <w:szCs w:val="20"/>
        </w:rPr>
      </w:pPr>
      <w:r>
        <w:rPr>
          <w:noProof/>
          <w:snapToGrid/>
          <w:sz w:val="20"/>
          <w:szCs w:val="20"/>
        </w:rPr>
        <w:drawing>
          <wp:inline distT="0" distB="0" distL="0" distR="0" wp14:anchorId="04CD607B" wp14:editId="55FB0F1F">
            <wp:extent cx="4870450" cy="23298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体验店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75" cy="23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B7" w:rsidRDefault="00FF7CB7" w:rsidP="00114ABB">
      <w:pPr>
        <w:spacing w:line="240" w:lineRule="auto"/>
        <w:jc w:val="center"/>
        <w:rPr>
          <w:sz w:val="20"/>
          <w:szCs w:val="20"/>
        </w:rPr>
      </w:pPr>
    </w:p>
    <w:p w:rsidR="003C463D" w:rsidRDefault="003C463D" w:rsidP="00E10344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lastRenderedPageBreak/>
        <w:t>在这里你将代表华为与全球消费者沟通对话</w:t>
      </w:r>
    </w:p>
    <w:p w:rsidR="00F37AF5" w:rsidRPr="00F37AF5" w:rsidRDefault="00F37AF5" w:rsidP="00E10344">
      <w:pPr>
        <w:spacing w:line="0" w:lineRule="atLeast"/>
        <w:rPr>
          <w:rFonts w:ascii="微软雅黑" w:eastAsia="微软雅黑" w:hAnsi="微软雅黑"/>
          <w:b/>
          <w:color w:val="C00000"/>
          <w:sz w:val="2"/>
          <w:szCs w:val="20"/>
        </w:rPr>
      </w:pPr>
    </w:p>
    <w:p w:rsidR="00F37AF5" w:rsidRPr="00B84B6C" w:rsidRDefault="00B84B6C" w:rsidP="00B84B6C">
      <w:pPr>
        <w:spacing w:line="240" w:lineRule="auto"/>
        <w:ind w:firstLineChars="100" w:firstLine="220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/>
          <w:b/>
          <w:sz w:val="22"/>
          <w:szCs w:val="22"/>
        </w:rPr>
        <w:t>新员工入职引导培训</w:t>
      </w:r>
      <w:r>
        <w:rPr>
          <w:rFonts w:ascii="微软雅黑" w:eastAsia="微软雅黑" w:hAnsi="微软雅黑" w:hint="eastAsia"/>
          <w:b/>
          <w:sz w:val="22"/>
          <w:szCs w:val="22"/>
        </w:rPr>
        <w:t>+</w:t>
      </w:r>
      <w:r>
        <w:rPr>
          <w:rFonts w:ascii="微软雅黑" w:eastAsia="微软雅黑" w:hAnsi="微软雅黑"/>
          <w:b/>
          <w:sz w:val="22"/>
          <w:szCs w:val="22"/>
        </w:rPr>
        <w:t>导师带培</w:t>
      </w:r>
      <w:r w:rsidR="00217C70">
        <w:rPr>
          <w:rFonts w:ascii="微软雅黑" w:eastAsia="微软雅黑" w:hAnsi="微软雅黑" w:hint="eastAsia"/>
          <w:b/>
          <w:sz w:val="22"/>
          <w:szCs w:val="22"/>
        </w:rPr>
        <w:t>：</w:t>
      </w:r>
      <w:r w:rsidRPr="00FF2475">
        <w:rPr>
          <w:rFonts w:ascii="微软雅黑" w:eastAsia="微软雅黑" w:hAnsi="微软雅黑" w:hint="eastAsia"/>
          <w:b/>
          <w:sz w:val="22"/>
          <w:szCs w:val="22"/>
        </w:rPr>
        <w:t>全方位赋能，助你一路成长</w:t>
      </w:r>
    </w:p>
    <w:p w:rsidR="002F370C" w:rsidRDefault="00EF7406" w:rsidP="00803C2B">
      <w:pPr>
        <w:spacing w:line="240" w:lineRule="auto"/>
        <w:ind w:firstLineChars="100" w:firstLine="220"/>
        <w:rPr>
          <w:rFonts w:ascii="微软雅黑" w:eastAsia="微软雅黑" w:hAnsi="微软雅黑"/>
          <w:b/>
          <w:sz w:val="22"/>
          <w:szCs w:val="22"/>
        </w:rPr>
      </w:pPr>
      <w:r w:rsidRPr="00EF7406">
        <w:rPr>
          <w:rFonts w:ascii="微软雅黑" w:eastAsia="微软雅黑" w:hAnsi="微软雅黑" w:hint="eastAsia"/>
          <w:b/>
          <w:sz w:val="22"/>
          <w:szCs w:val="22"/>
        </w:rPr>
        <w:t>清晰的门店发展路径</w:t>
      </w:r>
    </w:p>
    <w:p w:rsidR="00EF7406" w:rsidRPr="00EF7406" w:rsidRDefault="00B84B6C" w:rsidP="00B84B6C">
      <w:pPr>
        <w:spacing w:line="240" w:lineRule="auto"/>
        <w:rPr>
          <w:rFonts w:ascii="微软雅黑" w:eastAsia="微软雅黑" w:hAnsi="微软雅黑"/>
          <w:b/>
          <w:sz w:val="22"/>
          <w:szCs w:val="22"/>
        </w:rPr>
      </w:pPr>
      <w:r w:rsidRPr="00CD6814">
        <w:rPr>
          <w:rFonts w:ascii="微软雅黑" w:eastAsia="微软雅黑" w:hAnsi="微软雅黑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49530</wp:posOffset>
                </wp:positionV>
                <wp:extent cx="444500" cy="736600"/>
                <wp:effectExtent l="0" t="0" r="12700" b="2540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736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814" w:rsidRPr="00CD6814" w:rsidRDefault="00CD6814">
                            <w:pPr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814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区域</w:t>
                            </w:r>
                          </w:p>
                          <w:p w:rsidR="00CD6814" w:rsidRPr="00CD6814" w:rsidRDefault="00CD6814">
                            <w:pPr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6814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经理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424.5pt;margin-top:3.9pt;width:35pt;height:5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" fillcolor="#f2dbdb [661]" strokecolor="#c0504d [3205]">
                <v:textbox>
                  <w:txbxContent>
                    <w:p w:rsidR="00CD6814" w:rsidRPr="00CD6814" w:rsidRDefault="00CD6814">
                      <w:pPr>
                        <w:rPr>
                          <w:rFonts w:ascii="微软雅黑" w:eastAsia="微软雅黑" w:hAnsi="微软雅黑"/>
                          <w:color w:val="000000" w:themeColor="text1"/>
                          <w:sz w:val="18"/>
                          <w:szCs w:val="18"/>
                        </w:rPr>
                      </w:pPr>
                      <w:r w:rsidRPr="00CD6814">
                        <w:rPr>
                          <w:rFonts w:ascii="微软雅黑" w:eastAsia="微软雅黑" w:hAnsi="微软雅黑" w:hint="eastAsia"/>
                          <w:color w:val="000000" w:themeColor="text1"/>
                          <w:sz w:val="18"/>
                          <w:szCs w:val="18"/>
                        </w:rPr>
                        <w:t>区域</w:t>
                      </w:r>
                    </w:p>
                    <w:p w:rsidR="00CD6814" w:rsidRPr="00CD6814" w:rsidRDefault="00CD6814">
                      <w:pPr>
                        <w:rPr>
                          <w:rFonts w:ascii="微软雅黑" w:eastAsia="微软雅黑" w:hAnsi="微软雅黑"/>
                          <w:color w:val="000000" w:themeColor="text1"/>
                          <w:sz w:val="18"/>
                          <w:szCs w:val="18"/>
                        </w:rPr>
                      </w:pPr>
                      <w:r w:rsidRPr="00CD6814">
                        <w:rPr>
                          <w:rFonts w:ascii="微软雅黑" w:eastAsia="微软雅黑" w:hAnsi="微软雅黑" w:hint="eastAsia"/>
                          <w:color w:val="000000" w:themeColor="text1"/>
                          <w:sz w:val="18"/>
                          <w:szCs w:val="18"/>
                        </w:rPr>
                        <w:t>经理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/>
          <w:b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43DF2F" wp14:editId="28D5EE95">
                <wp:simplePos x="0" y="0"/>
                <wp:positionH relativeFrom="column">
                  <wp:posOffset>3587750</wp:posOffset>
                </wp:positionH>
                <wp:positionV relativeFrom="paragraph">
                  <wp:posOffset>487680</wp:posOffset>
                </wp:positionV>
                <wp:extent cx="533400" cy="3429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98D" w:rsidRPr="004A598D" w:rsidRDefault="004A598D" w:rsidP="004A598D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A598D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Pr="004A598D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4A598D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3DF2F" id="文本框 17" o:spid="_x0000_s1027" type="#_x0000_t202" style="position:absolute;margin-left:282.5pt;margin-top:38.4pt;width:42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" fillcolor="white [3201]" stroked="f" strokeweight=".5pt">
                <v:textbox>
                  <w:txbxContent>
                    <w:p w:rsidR="004A598D" w:rsidRPr="004A598D" w:rsidRDefault="004A598D" w:rsidP="004A598D">
                      <w:pP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4A598D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Pr="004A598D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4A598D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487680</wp:posOffset>
                </wp:positionV>
                <wp:extent cx="533400" cy="3429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98D" w:rsidRPr="004A598D" w:rsidRDefault="004A598D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A598D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Pr="004A598D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-2</w:t>
                            </w:r>
                            <w:r w:rsidRPr="004A598D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28" type="#_x0000_t202" style="position:absolute;margin-left:67.5pt;margin-top:38.4pt;width:42pt;height:2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" fillcolor="white [3201]" stroked="f" strokeweight=".5pt">
                <v:textbox>
                  <w:txbxContent>
                    <w:p w:rsidR="004A598D" w:rsidRPr="004A598D" w:rsidRDefault="004A598D">
                      <w:pP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4A598D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Pr="004A598D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16"/>
                          <w:szCs w:val="16"/>
                        </w:rPr>
                        <w:t>-2</w:t>
                      </w:r>
                      <w:r w:rsidRPr="004A598D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noProof/>
          <w:snapToGrid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576580</wp:posOffset>
                </wp:positionV>
                <wp:extent cx="5353050" cy="0"/>
                <wp:effectExtent l="0" t="76200" r="19050" b="9525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0"/>
                          <a:chOff x="0" y="0"/>
                          <a:chExt cx="5353050" cy="0"/>
                        </a:xfrm>
                      </wpg:grpSpPr>
                      <wps:wsp>
                        <wps:cNvPr id="13" name="直接箭头连接符 13"/>
                        <wps:cNvCnPr/>
                        <wps:spPr>
                          <a:xfrm>
                            <a:off x="0" y="0"/>
                            <a:ext cx="22161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接箭头连接符 15"/>
                        <wps:cNvCnPr/>
                        <wps:spPr>
                          <a:xfrm>
                            <a:off x="2457450" y="0"/>
                            <a:ext cx="28956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1CECF" id="组合 24" o:spid="_x0000_s1026" style="position:absolute;left:0;text-align:left;margin-left:-7pt;margin-top:45.4pt;width:421.5pt;height:0;z-index:251672576" coordsize="535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3" o:spid="_x0000_s1027" type="#_x0000_t32" style="position:absolute;width:221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CZL8AAADbAAAADwAAAGRycy9kb3ducmV2LnhtbERPy6rCMBDdX/AfwgjurqkKcqlGEUEQ&#10;xYVeH9uhGdvaZlKaWOvfG0FwN4fznOm8NaVoqHa5ZQWDfgSCOLE651TB8X/1+wfCeWSNpWVS8CQH&#10;81nnZ4qxtg/eU3PwqQgh7GJUkHlfxVK6JCODrm8r4sBdbW3QB1inUtf4COGmlMMoGkuDOYeGDCta&#10;ZpQUh7tRwJeb2SyaZntMnmdZFCs67aK7Ur1uu5iA8NT6r/jjXuswfwTvX8IBcvY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gECZL8AAADbAAAADwAAAAAAAAAAAAAAAACh&#10;AgAAZHJzL2Rvd25yZXYueG1sUEsFBgAAAAAEAAQA+QAAAI0DAAAAAA==&#10;" strokecolor="#d99594 [1941]">
                  <v:stroke endarrow="block"/>
                </v:shape>
                <v:shape id="直接箭头连接符 15" o:spid="_x0000_s1028" type="#_x0000_t32" style="position:absolute;left:24574;width:289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Q/i78AAADbAAAADwAAAGRycy9kb3ducmV2LnhtbERPy6rCMBDdX/AfwgjurqmCcqlGEUEQ&#10;xYVeH9uhGdvaZlKaWOvfG0FwN4fznOm8NaVoqHa5ZQWDfgSCOLE651TB8X/1+wfCeWSNpWVS8CQH&#10;81nnZ4qxtg/eU3PwqQgh7GJUkHlfxVK6JCODrm8r4sBdbW3QB1inUtf4COGmlMMoGkuDOYeGDCta&#10;ZpQUh7tRwJeb2SyaZntMnmdZFCs67aK7Ur1uu5iA8NT6r/jjXuswfwTvX8IBcvY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qQ/i78AAADbAAAADwAAAAAAAAAAAAAAAACh&#10;AgAAZHJzL2Rvd25yZXYueG1sUEsFBgAAAAAEAAQA+QAAAI0DAAAAAA==&#10;" strokecolor="#d99594 [1941]">
                  <v:stroke endarrow="block"/>
                </v:shape>
              </v:group>
            </w:pict>
          </mc:Fallback>
        </mc:AlternateContent>
      </w:r>
      <w:r w:rsidR="00D65340">
        <w:rPr>
          <w:rFonts w:ascii="微软雅黑" w:eastAsia="微软雅黑" w:hAnsi="微软雅黑" w:hint="eastAsia"/>
          <w:b/>
          <w:noProof/>
          <w:snapToGrid/>
          <w:sz w:val="22"/>
          <w:szCs w:val="22"/>
        </w:rPr>
        <w:drawing>
          <wp:inline distT="0" distB="0" distL="0" distR="0" wp14:anchorId="7E6D0B86" wp14:editId="38601E00">
            <wp:extent cx="5111750" cy="545465"/>
            <wp:effectExtent l="0" t="0" r="12700" b="0"/>
            <wp:docPr id="10" name="图示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97B90" w:rsidRDefault="00B84B6C" w:rsidP="00114ABB">
      <w:pPr>
        <w:spacing w:line="240" w:lineRule="auto"/>
        <w:ind w:firstLineChars="200" w:firstLine="440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/>
          <w:b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85CFF6" wp14:editId="2887B861">
                <wp:simplePos x="0" y="0"/>
                <wp:positionH relativeFrom="column">
                  <wp:posOffset>3073400</wp:posOffset>
                </wp:positionH>
                <wp:positionV relativeFrom="paragraph">
                  <wp:posOffset>67310</wp:posOffset>
                </wp:positionV>
                <wp:extent cx="1530350" cy="5207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D34" w:rsidRPr="00620A0F" w:rsidRDefault="002A7D34" w:rsidP="00620A0F">
                            <w:pPr>
                              <w:spacing w:line="0" w:lineRule="atLeas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20A0F">
                              <w:rPr>
                                <w:rFonts w:ascii="微软雅黑" w:eastAsia="微软雅黑" w:hAnsi="微软雅黑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国内门店</w:t>
                            </w:r>
                          </w:p>
                          <w:p w:rsidR="002A7D34" w:rsidRPr="00620A0F" w:rsidRDefault="002A7D34" w:rsidP="00620A0F">
                            <w:pPr>
                              <w:spacing w:line="0" w:lineRule="atLeas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20A0F">
                              <w:rPr>
                                <w:rFonts w:ascii="微软雅黑" w:eastAsia="微软雅黑" w:hAnsi="微软雅黑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全球</w:t>
                            </w:r>
                            <w:r w:rsidRPr="00620A0F">
                              <w:rPr>
                                <w:rFonts w:ascii="微软雅黑" w:eastAsia="微软雅黑" w:hAnsi="微软雅黑"/>
                                <w:b/>
                                <w:color w:val="C00000"/>
                                <w:sz w:val="20"/>
                                <w:szCs w:val="20"/>
                              </w:rPr>
                              <w:t>门店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5CFF6" id="文本框 19" o:spid="_x0000_s1029" type="#_x0000_t202" style="position:absolute;left:0;text-align:left;margin-left:242pt;margin-top:5.3pt;width:120.5pt;height:4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" filled="f" stroked="f" strokeweight=".5pt">
                <v:textbox>
                  <w:txbxContent>
                    <w:p w:rsidR="002A7D34" w:rsidRPr="00620A0F" w:rsidRDefault="002A7D34" w:rsidP="00620A0F">
                      <w:pPr>
                        <w:spacing w:line="0" w:lineRule="atLeast"/>
                        <w:jc w:val="center"/>
                        <w:rPr>
                          <w:rFonts w:ascii="微软雅黑" w:eastAsia="微软雅黑" w:hAnsi="微软雅黑"/>
                          <w:b/>
                          <w:color w:val="C00000"/>
                          <w:sz w:val="20"/>
                          <w:szCs w:val="20"/>
                        </w:rPr>
                      </w:pPr>
                      <w:proofErr w:type="gramStart"/>
                      <w:r w:rsidRPr="00620A0F">
                        <w:rPr>
                          <w:rFonts w:ascii="微软雅黑" w:eastAsia="微软雅黑" w:hAnsi="微软雅黑" w:hint="eastAsia"/>
                          <w:b/>
                          <w:color w:val="C00000"/>
                          <w:sz w:val="20"/>
                          <w:szCs w:val="20"/>
                        </w:rPr>
                        <w:t>国内门</w:t>
                      </w:r>
                      <w:proofErr w:type="gramEnd"/>
                      <w:r w:rsidRPr="00620A0F">
                        <w:rPr>
                          <w:rFonts w:ascii="微软雅黑" w:eastAsia="微软雅黑" w:hAnsi="微软雅黑" w:hint="eastAsia"/>
                          <w:b/>
                          <w:color w:val="C00000"/>
                          <w:sz w:val="20"/>
                          <w:szCs w:val="20"/>
                        </w:rPr>
                        <w:t>店</w:t>
                      </w:r>
                    </w:p>
                    <w:p w:rsidR="002A7D34" w:rsidRPr="00620A0F" w:rsidRDefault="002A7D34" w:rsidP="00620A0F">
                      <w:pPr>
                        <w:spacing w:line="0" w:lineRule="atLeast"/>
                        <w:jc w:val="center"/>
                        <w:rPr>
                          <w:rFonts w:ascii="微软雅黑" w:eastAsia="微软雅黑" w:hAnsi="微软雅黑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620A0F">
                        <w:rPr>
                          <w:rFonts w:ascii="微软雅黑" w:eastAsia="微软雅黑" w:hAnsi="微软雅黑" w:hint="eastAsia"/>
                          <w:b/>
                          <w:color w:val="C00000"/>
                          <w:sz w:val="20"/>
                          <w:szCs w:val="20"/>
                        </w:rPr>
                        <w:t>全球</w:t>
                      </w:r>
                      <w:r w:rsidRPr="00620A0F">
                        <w:rPr>
                          <w:rFonts w:ascii="微软雅黑" w:eastAsia="微软雅黑" w:hAnsi="微软雅黑"/>
                          <w:b/>
                          <w:color w:val="C00000"/>
                          <w:sz w:val="20"/>
                          <w:szCs w:val="20"/>
                        </w:rPr>
                        <w:t>门店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86360</wp:posOffset>
                </wp:positionV>
                <wp:extent cx="1530350" cy="5207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D34" w:rsidRPr="00620A0F" w:rsidRDefault="002A7D34" w:rsidP="00620A0F">
                            <w:pPr>
                              <w:spacing w:line="0" w:lineRule="atLeas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20A0F">
                              <w:rPr>
                                <w:rFonts w:ascii="微软雅黑" w:eastAsia="微软雅黑" w:hAnsi="微软雅黑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>智能生活馆</w:t>
                            </w:r>
                          </w:p>
                          <w:p w:rsidR="002A7D34" w:rsidRPr="00620A0F" w:rsidRDefault="002A7D34" w:rsidP="00620A0F">
                            <w:pPr>
                              <w:spacing w:line="0" w:lineRule="atLeas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20A0F">
                              <w:rPr>
                                <w:rFonts w:ascii="微软雅黑" w:eastAsia="微软雅黑" w:hAnsi="微软雅黑"/>
                                <w:b/>
                                <w:color w:val="C00000"/>
                                <w:sz w:val="20"/>
                                <w:szCs w:val="20"/>
                              </w:rPr>
                              <w:t>旗舰店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8" o:spid="_x0000_s1030" type="#_x0000_t202" style="position:absolute;left:0;text-align:left;margin-left:23.9pt;margin-top:6.8pt;width:120.5pt;height:4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" filled="f" stroked="f" strokeweight=".5pt">
                <v:textbox>
                  <w:txbxContent>
                    <w:p w:rsidR="002A7D34" w:rsidRPr="00620A0F" w:rsidRDefault="002A7D34" w:rsidP="00620A0F">
                      <w:pPr>
                        <w:spacing w:line="0" w:lineRule="atLeast"/>
                        <w:jc w:val="center"/>
                        <w:rPr>
                          <w:rFonts w:ascii="微软雅黑" w:eastAsia="微软雅黑" w:hAnsi="微软雅黑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620A0F">
                        <w:rPr>
                          <w:rFonts w:ascii="微软雅黑" w:eastAsia="微软雅黑" w:hAnsi="微软雅黑" w:hint="eastAsia"/>
                          <w:b/>
                          <w:color w:val="C00000"/>
                          <w:sz w:val="20"/>
                          <w:szCs w:val="20"/>
                        </w:rPr>
                        <w:t>智能生活馆</w:t>
                      </w:r>
                    </w:p>
                    <w:p w:rsidR="002A7D34" w:rsidRPr="00620A0F" w:rsidRDefault="002A7D34" w:rsidP="00620A0F">
                      <w:pPr>
                        <w:spacing w:line="0" w:lineRule="atLeast"/>
                        <w:jc w:val="center"/>
                        <w:rPr>
                          <w:rFonts w:ascii="微软雅黑" w:eastAsia="微软雅黑" w:hAnsi="微软雅黑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620A0F">
                        <w:rPr>
                          <w:rFonts w:ascii="微软雅黑" w:eastAsia="微软雅黑" w:hAnsi="微软雅黑"/>
                          <w:b/>
                          <w:color w:val="C00000"/>
                          <w:sz w:val="20"/>
                          <w:szCs w:val="20"/>
                        </w:rPr>
                        <w:t>旗舰店</w:t>
                      </w:r>
                    </w:p>
                  </w:txbxContent>
                </v:textbox>
              </v:shape>
            </w:pict>
          </mc:Fallback>
        </mc:AlternateContent>
      </w:r>
    </w:p>
    <w:p w:rsidR="00F37AF5" w:rsidRPr="00F37AF5" w:rsidRDefault="00F37AF5" w:rsidP="00B84B6C">
      <w:pPr>
        <w:spacing w:line="240" w:lineRule="auto"/>
        <w:rPr>
          <w:rFonts w:ascii="微软雅黑" w:eastAsia="微软雅黑" w:hAnsi="微软雅黑"/>
          <w:sz w:val="2"/>
          <w:szCs w:val="20"/>
        </w:rPr>
      </w:pPr>
    </w:p>
    <w:p w:rsidR="00E01036" w:rsidRDefault="00E01036" w:rsidP="00803C2B">
      <w:pPr>
        <w:spacing w:line="240" w:lineRule="auto"/>
        <w:ind w:firstLineChars="100" w:firstLine="220"/>
        <w:rPr>
          <w:rFonts w:ascii="微软雅黑" w:eastAsia="微软雅黑" w:hAnsi="微软雅黑"/>
          <w:b/>
          <w:sz w:val="22"/>
          <w:szCs w:val="22"/>
        </w:rPr>
      </w:pPr>
      <w:r w:rsidRPr="00FF2475">
        <w:rPr>
          <w:rFonts w:ascii="微软雅黑" w:eastAsia="微软雅黑" w:hAnsi="微软雅黑"/>
          <w:b/>
          <w:sz w:val="22"/>
          <w:szCs w:val="22"/>
        </w:rPr>
        <w:t>具有</w:t>
      </w:r>
      <w:r w:rsidR="003C463D" w:rsidRPr="00FF2475">
        <w:rPr>
          <w:rFonts w:ascii="微软雅黑" w:eastAsia="微软雅黑" w:hAnsi="微软雅黑"/>
          <w:b/>
          <w:sz w:val="22"/>
          <w:szCs w:val="22"/>
        </w:rPr>
        <w:t>竞争力的薪酬回报</w:t>
      </w:r>
    </w:p>
    <w:p w:rsidR="00C65BDE" w:rsidRPr="00B25F4C" w:rsidRDefault="00C80D42" w:rsidP="00B25F4C">
      <w:pPr>
        <w:spacing w:line="240" w:lineRule="auto"/>
        <w:ind w:firstLineChars="200" w:firstLine="400"/>
        <w:rPr>
          <w:rFonts w:ascii="微软雅黑" w:eastAsia="微软雅黑" w:hAnsi="微软雅黑"/>
          <w:sz w:val="20"/>
          <w:szCs w:val="20"/>
        </w:rPr>
      </w:pPr>
      <w:r w:rsidRPr="00B25F4C">
        <w:rPr>
          <w:rFonts w:ascii="微软雅黑" w:eastAsia="微软雅黑" w:hAnsi="微软雅黑"/>
          <w:sz w:val="20"/>
          <w:szCs w:val="20"/>
        </w:rPr>
        <w:t>基本工资</w:t>
      </w:r>
      <w:r w:rsidRPr="00B25F4C">
        <w:rPr>
          <w:rFonts w:ascii="微软雅黑" w:eastAsia="微软雅黑" w:hAnsi="微软雅黑" w:hint="eastAsia"/>
          <w:sz w:val="20"/>
          <w:szCs w:val="20"/>
        </w:rPr>
        <w:t>+</w:t>
      </w:r>
      <w:r w:rsidR="00B84B6C">
        <w:rPr>
          <w:rFonts w:ascii="微软雅黑" w:eastAsia="微软雅黑" w:hAnsi="微软雅黑"/>
          <w:sz w:val="20"/>
          <w:szCs w:val="20"/>
        </w:rPr>
        <w:t>绩效</w:t>
      </w:r>
      <w:r w:rsidRPr="00B25F4C">
        <w:rPr>
          <w:rFonts w:ascii="微软雅黑" w:eastAsia="微软雅黑" w:hAnsi="微软雅黑" w:hint="eastAsia"/>
          <w:sz w:val="20"/>
          <w:szCs w:val="20"/>
        </w:rPr>
        <w:t>+</w:t>
      </w:r>
      <w:r w:rsidR="00B25F4C" w:rsidRPr="00B25F4C">
        <w:rPr>
          <w:rFonts w:ascii="微软雅黑" w:eastAsia="微软雅黑" w:hAnsi="微软雅黑" w:hint="eastAsia"/>
          <w:sz w:val="20"/>
          <w:szCs w:val="20"/>
        </w:rPr>
        <w:t>提成+及时激励+</w:t>
      </w:r>
      <w:r w:rsidRPr="00B25F4C">
        <w:rPr>
          <w:rFonts w:ascii="微软雅黑" w:eastAsia="微软雅黑" w:hAnsi="微软雅黑"/>
          <w:sz w:val="20"/>
          <w:szCs w:val="20"/>
        </w:rPr>
        <w:t>奖金</w:t>
      </w:r>
      <w:r w:rsidRPr="00B25F4C">
        <w:rPr>
          <w:rFonts w:ascii="微软雅黑" w:eastAsia="微软雅黑" w:hAnsi="微软雅黑" w:hint="eastAsia"/>
          <w:sz w:val="20"/>
          <w:szCs w:val="20"/>
        </w:rPr>
        <w:t>+</w:t>
      </w:r>
      <w:r w:rsidR="00B25F4C" w:rsidRPr="00B25F4C">
        <w:rPr>
          <w:rFonts w:ascii="微软雅黑" w:eastAsia="微软雅黑" w:hAnsi="微软雅黑" w:hint="eastAsia"/>
          <w:sz w:val="20"/>
          <w:szCs w:val="20"/>
        </w:rPr>
        <w:t>补助+</w:t>
      </w:r>
      <w:r w:rsidRPr="00B25F4C">
        <w:rPr>
          <w:rFonts w:ascii="微软雅黑" w:eastAsia="微软雅黑" w:hAnsi="微软雅黑"/>
          <w:sz w:val="20"/>
          <w:szCs w:val="20"/>
        </w:rPr>
        <w:t>福利保障</w:t>
      </w:r>
      <w:r w:rsidR="00B25F4C">
        <w:rPr>
          <w:rFonts w:ascii="微软雅黑" w:eastAsia="微软雅黑" w:hAnsi="微软雅黑" w:hint="eastAsia"/>
          <w:sz w:val="20"/>
          <w:szCs w:val="20"/>
        </w:rPr>
        <w:t>(</w:t>
      </w:r>
      <w:r w:rsidRPr="00B25F4C">
        <w:rPr>
          <w:rFonts w:ascii="微软雅黑" w:eastAsia="微软雅黑" w:hAnsi="微软雅黑" w:hint="eastAsia"/>
          <w:sz w:val="20"/>
          <w:szCs w:val="20"/>
        </w:rPr>
        <w:t>五险一金+商业险+</w:t>
      </w:r>
      <w:r w:rsidR="00B25F4C" w:rsidRPr="00B25F4C">
        <w:rPr>
          <w:rFonts w:ascii="微软雅黑" w:eastAsia="微软雅黑" w:hAnsi="微软雅黑" w:hint="eastAsia"/>
          <w:sz w:val="20"/>
          <w:szCs w:val="20"/>
        </w:rPr>
        <w:t>法定年假</w:t>
      </w:r>
      <w:r w:rsidR="00B25F4C">
        <w:rPr>
          <w:rFonts w:ascii="微软雅黑" w:eastAsia="微软雅黑" w:hAnsi="微软雅黑" w:hint="eastAsia"/>
          <w:sz w:val="20"/>
          <w:szCs w:val="20"/>
        </w:rPr>
        <w:t>)</w:t>
      </w:r>
    </w:p>
    <w:p w:rsidR="00F37AF5" w:rsidRPr="00B84B6C" w:rsidRDefault="00F37AF5" w:rsidP="00B84B6C">
      <w:pPr>
        <w:jc w:val="right"/>
        <w:rPr>
          <w:rFonts w:ascii="微软雅黑" w:eastAsia="微软雅黑" w:hAnsi="微软雅黑"/>
          <w:i/>
          <w:sz w:val="16"/>
          <w:szCs w:val="22"/>
        </w:rPr>
      </w:pPr>
      <w:r w:rsidRPr="00F37AF5">
        <w:rPr>
          <w:rFonts w:ascii="微软雅黑" w:eastAsia="微软雅黑" w:hAnsi="微软雅黑" w:hint="eastAsia"/>
          <w:i/>
          <w:sz w:val="16"/>
          <w:szCs w:val="22"/>
        </w:rPr>
        <w:t>*</w:t>
      </w:r>
      <w:r>
        <w:rPr>
          <w:rFonts w:ascii="微软雅黑" w:eastAsia="微软雅黑" w:hAnsi="微软雅黑" w:hint="eastAsia"/>
          <w:i/>
          <w:sz w:val="16"/>
          <w:szCs w:val="22"/>
        </w:rPr>
        <w:t>附：</w:t>
      </w:r>
      <w:r w:rsidRPr="00F37AF5">
        <w:rPr>
          <w:rFonts w:ascii="微软雅黑" w:eastAsia="微软雅黑" w:hAnsi="微软雅黑" w:hint="eastAsia"/>
          <w:i/>
          <w:sz w:val="16"/>
          <w:szCs w:val="22"/>
        </w:rPr>
        <w:t>具体薪资构成和福利，根据岗位进行匹配，具体以面试签约沟通情况为准。</w:t>
      </w:r>
    </w:p>
    <w:p w:rsidR="00FF2475" w:rsidRPr="00FF2475" w:rsidRDefault="003C463D" w:rsidP="00803C2B">
      <w:pPr>
        <w:ind w:firstLineChars="100" w:firstLine="220"/>
        <w:rPr>
          <w:rFonts w:ascii="微软雅黑" w:eastAsia="微软雅黑" w:hAnsi="微软雅黑"/>
          <w:sz w:val="22"/>
          <w:szCs w:val="22"/>
        </w:rPr>
      </w:pPr>
      <w:r w:rsidRPr="00FF2475">
        <w:rPr>
          <w:rFonts w:ascii="微软雅黑" w:eastAsia="微软雅黑" w:hAnsi="微软雅黑"/>
          <w:b/>
          <w:sz w:val="22"/>
          <w:szCs w:val="22"/>
        </w:rPr>
        <w:t>有温度的工作氛围</w:t>
      </w:r>
    </w:p>
    <w:p w:rsidR="00F37AF5" w:rsidRPr="00803C2B" w:rsidRDefault="00497B90" w:rsidP="00803C2B">
      <w:pPr>
        <w:ind w:firstLineChars="200" w:firstLine="400"/>
        <w:rPr>
          <w:rFonts w:ascii="微软雅黑" w:eastAsia="微软雅黑" w:hAnsi="微软雅黑"/>
          <w:sz w:val="20"/>
          <w:szCs w:val="20"/>
        </w:rPr>
      </w:pPr>
      <w:r w:rsidRPr="00497B90">
        <w:rPr>
          <w:rFonts w:ascii="微软雅黑" w:eastAsia="微软雅黑" w:hAnsi="微软雅黑" w:hint="eastAsia"/>
          <w:sz w:val="20"/>
          <w:szCs w:val="20"/>
        </w:rPr>
        <w:t>我们崇尚简单、高效的工作氛围，为大家提供多元的办公环境，在每个关键的日子为大家送上关怀，还会定期组织问题活动、团建活动等。</w:t>
      </w:r>
    </w:p>
    <w:p w:rsidR="00497B90" w:rsidRPr="00F37AF5" w:rsidRDefault="00F37AF5" w:rsidP="00F37AF5">
      <w:pPr>
        <w:spacing w:line="240" w:lineRule="auto"/>
        <w:rPr>
          <w:noProof/>
          <w:snapToGrid/>
          <w:sz w:val="20"/>
          <w:szCs w:val="20"/>
        </w:rPr>
      </w:pPr>
      <w:r>
        <w:rPr>
          <w:noProof/>
          <w:snapToGrid/>
          <w:sz w:val="20"/>
          <w:szCs w:val="20"/>
        </w:rPr>
        <w:drawing>
          <wp:inline distT="0" distB="0" distL="0" distR="0">
            <wp:extent cx="5274310" cy="26962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截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D4" w:rsidRPr="00803C2B" w:rsidRDefault="00917ED4" w:rsidP="00E36307">
      <w:pPr>
        <w:spacing w:line="0" w:lineRule="atLeast"/>
        <w:rPr>
          <w:rFonts w:ascii="微软雅黑" w:eastAsia="微软雅黑" w:hAnsi="微软雅黑"/>
          <w:b/>
          <w:sz w:val="2"/>
          <w:szCs w:val="20"/>
        </w:rPr>
      </w:pPr>
    </w:p>
    <w:p w:rsidR="00B84B6C" w:rsidRDefault="00B84B6C" w:rsidP="00B846FF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</w:p>
    <w:p w:rsidR="00B84B6C" w:rsidRDefault="00B84B6C" w:rsidP="00B846FF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</w:p>
    <w:p w:rsidR="00B84B6C" w:rsidRDefault="00B84B6C" w:rsidP="00B846FF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</w:p>
    <w:p w:rsidR="00B84B6C" w:rsidRDefault="00B84B6C" w:rsidP="00B846FF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</w:p>
    <w:p w:rsidR="00D369B1" w:rsidRDefault="00E36307" w:rsidP="00B846FF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lastRenderedPageBreak/>
        <w:t>能力多大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舞台就有多大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——</w:t>
      </w:r>
      <w:r w:rsidR="003F06E4" w:rsidRPr="00114ABB">
        <w:rPr>
          <w:rFonts w:ascii="微软雅黑" w:eastAsia="微软雅黑" w:hAnsi="微软雅黑"/>
          <w:b/>
          <w:color w:val="C00000"/>
          <w:sz w:val="24"/>
          <w:szCs w:val="20"/>
        </w:rPr>
        <w:t>岗位介绍</w:t>
      </w:r>
    </w:p>
    <w:tbl>
      <w:tblPr>
        <w:tblW w:w="8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6541"/>
      </w:tblGrid>
      <w:tr w:rsidR="00B846FF" w:rsidRPr="00743DB7" w:rsidTr="00CA04CE">
        <w:trPr>
          <w:trHeight w:val="57"/>
          <w:jc w:val="center"/>
        </w:trPr>
        <w:tc>
          <w:tcPr>
            <w:tcW w:w="1954" w:type="dxa"/>
            <w:shd w:val="clear" w:color="000000" w:fill="D9D9D9"/>
            <w:noWrap/>
            <w:vAlign w:val="center"/>
            <w:hideMark/>
          </w:tcPr>
          <w:p w:rsidR="00B846FF" w:rsidRPr="00743DB7" w:rsidRDefault="00B846FF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 w:rsidRPr="00743DB7"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20"/>
                <w:szCs w:val="20"/>
              </w:rPr>
              <w:t>岗位</w:t>
            </w:r>
          </w:p>
        </w:tc>
        <w:tc>
          <w:tcPr>
            <w:tcW w:w="6541" w:type="dxa"/>
            <w:shd w:val="clear" w:color="000000" w:fill="D9D9D9"/>
            <w:noWrap/>
            <w:vAlign w:val="center"/>
            <w:hideMark/>
          </w:tcPr>
          <w:p w:rsidR="00B846FF" w:rsidRPr="00743DB7" w:rsidRDefault="00B846FF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 w:rsidRPr="00743DB7"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20"/>
                <w:szCs w:val="20"/>
              </w:rPr>
              <w:t>职责</w:t>
            </w:r>
          </w:p>
        </w:tc>
      </w:tr>
      <w:tr w:rsidR="00B846FF" w:rsidRPr="00743DB7" w:rsidTr="00CA04CE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noWrap/>
            <w:vAlign w:val="center"/>
            <w:hideMark/>
          </w:tcPr>
          <w:p w:rsidR="00B846FF" w:rsidRPr="00743DB7" w:rsidRDefault="00F37AF5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新零售管理</w:t>
            </w:r>
            <w:r w:rsidR="00B846FF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培生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4E1F13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4E1F13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1、熟悉零售各模块的日常运作，掌握扎实的产品及业务知识，并能基于顾客和团队需求，给与专业的指导及建议</w:t>
            </w:r>
          </w:p>
        </w:tc>
      </w:tr>
      <w:tr w:rsidR="00B846FF" w:rsidRPr="00743DB7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743DB7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4E1F13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4E1F13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2、根据公司整体规划，参与门店的策略制定及日常运营管理工作，发现并解决业务中存在的问题，并能够通过数据分析优化各个环节；</w:t>
            </w:r>
          </w:p>
        </w:tc>
      </w:tr>
      <w:tr w:rsidR="00B846FF" w:rsidRPr="00743DB7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743DB7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4E1F13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4E1F13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3、参与门店销售目标和计划的制定，并支撑门店各维度销售指标结果达成；</w:t>
            </w:r>
          </w:p>
        </w:tc>
      </w:tr>
      <w:tr w:rsidR="00B846FF" w:rsidRPr="00743DB7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743DB7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4E1F13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4E1F13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4、营造积极的门店内部学习氛围及良好的沟通环境，维护公司标准，积极推动零售文化和业务落地，确保顾客满意。</w:t>
            </w:r>
          </w:p>
        </w:tc>
      </w:tr>
      <w:tr w:rsidR="00B846FF" w:rsidRPr="00743DB7" w:rsidTr="00CA04CE">
        <w:trPr>
          <w:trHeight w:val="287"/>
          <w:jc w:val="center"/>
        </w:trPr>
        <w:tc>
          <w:tcPr>
            <w:tcW w:w="1954" w:type="dxa"/>
            <w:vMerge/>
            <w:vAlign w:val="center"/>
          </w:tcPr>
          <w:p w:rsidR="00B846FF" w:rsidRPr="00743DB7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</w:tcPr>
          <w:p w:rsidR="00B846FF" w:rsidRPr="004E1F13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4E1F13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5、学习作为团队的指导者，如何通过观察与评估，及时给予专业的辅导和反馈，调整人员状态，提升团队士气，促进个人成长，进而达到顾客满意；</w:t>
            </w:r>
          </w:p>
        </w:tc>
      </w:tr>
      <w:tr w:rsidR="00B846FF" w:rsidRPr="00743DB7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743DB7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743DB7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工作地：全国（可根据个人意向调配）</w:t>
            </w:r>
          </w:p>
        </w:tc>
      </w:tr>
    </w:tbl>
    <w:p w:rsidR="00B846FF" w:rsidRPr="00B84B6C" w:rsidRDefault="00B846FF" w:rsidP="00B846FF">
      <w:pPr>
        <w:spacing w:line="0" w:lineRule="atLeast"/>
        <w:rPr>
          <w:rFonts w:ascii="微软雅黑" w:eastAsia="微软雅黑" w:hAnsi="微软雅黑"/>
          <w:b/>
          <w:color w:val="C00000"/>
          <w:sz w:val="16"/>
          <w:szCs w:val="20"/>
        </w:rPr>
      </w:pPr>
    </w:p>
    <w:p w:rsidR="00B846FF" w:rsidRDefault="00B846FF" w:rsidP="00B846FF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>
        <w:rPr>
          <w:rFonts w:ascii="微软雅黑" w:eastAsia="微软雅黑" w:hAnsi="微软雅黑"/>
          <w:b/>
          <w:color w:val="C00000"/>
          <w:sz w:val="24"/>
          <w:szCs w:val="20"/>
        </w:rPr>
        <w:t>我们一直在寻找这样的你</w:t>
      </w:r>
    </w:p>
    <w:p w:rsidR="00B846FF" w:rsidRPr="004E1F13" w:rsidRDefault="00B846FF" w:rsidP="00B846FF">
      <w:pPr>
        <w:spacing w:line="0" w:lineRule="atLeast"/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1、</w:t>
      </w:r>
      <w:r w:rsidRPr="004E1F13">
        <w:rPr>
          <w:rFonts w:ascii="微软雅黑" w:eastAsia="微软雅黑" w:hAnsi="微软雅黑" w:hint="eastAsia"/>
          <w:sz w:val="20"/>
          <w:szCs w:val="18"/>
        </w:rPr>
        <w:t>不限专业。只要你对这个行业充满热爱，一切皆有可能！</w:t>
      </w:r>
    </w:p>
    <w:p w:rsidR="00B846FF" w:rsidRPr="004E1F13" w:rsidRDefault="00B846FF" w:rsidP="00B846FF">
      <w:pPr>
        <w:spacing w:line="0" w:lineRule="atLeast"/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2、</w:t>
      </w:r>
      <w:r w:rsidRPr="004E1F13">
        <w:rPr>
          <w:rFonts w:ascii="微软雅黑" w:eastAsia="微软雅黑" w:hAnsi="微软雅黑" w:hint="eastAsia"/>
          <w:sz w:val="20"/>
          <w:szCs w:val="18"/>
        </w:rPr>
        <w:t>具备较强的学习能力和良好的人际沟通能力，富有创新精神，学习能力强，具备良好的沟通能力和人际连接力，富有创新精神；</w:t>
      </w:r>
    </w:p>
    <w:p w:rsidR="00B846FF" w:rsidRPr="004E1F13" w:rsidRDefault="00B846FF" w:rsidP="00B846FF">
      <w:pPr>
        <w:spacing w:line="0" w:lineRule="atLeast"/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3、</w:t>
      </w:r>
      <w:r w:rsidRPr="004E1F13">
        <w:rPr>
          <w:rFonts w:ascii="微软雅黑" w:eastAsia="微软雅黑" w:hAnsi="微软雅黑" w:hint="eastAsia"/>
          <w:sz w:val="20"/>
          <w:szCs w:val="18"/>
        </w:rPr>
        <w:t>拥有积极向上的态度及较强的自驱力和抗压能力；</w:t>
      </w:r>
    </w:p>
    <w:p w:rsidR="00B846FF" w:rsidRPr="004E1F13" w:rsidRDefault="00B846FF" w:rsidP="00B846FF">
      <w:pPr>
        <w:spacing w:line="0" w:lineRule="atLeast"/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4、</w:t>
      </w:r>
      <w:r w:rsidRPr="004E1F13">
        <w:rPr>
          <w:rFonts w:ascii="微软雅黑" w:eastAsia="微软雅黑" w:hAnsi="微软雅黑" w:hint="eastAsia"/>
          <w:sz w:val="20"/>
          <w:szCs w:val="18"/>
        </w:rPr>
        <w:t>对拥有多部门的工作经历感兴趣，愿意从事营销、销售、产品、服务等方面的管理工作；</w:t>
      </w:r>
    </w:p>
    <w:p w:rsidR="00B846FF" w:rsidRPr="004E1F13" w:rsidRDefault="00B846FF" w:rsidP="00B846FF">
      <w:pPr>
        <w:spacing w:line="0" w:lineRule="atLeast"/>
        <w:rPr>
          <w:rFonts w:ascii="微软雅黑" w:eastAsia="微软雅黑" w:hAnsi="微软雅黑"/>
          <w:b/>
          <w:color w:val="C00000"/>
          <w:sz w:val="2"/>
          <w:szCs w:val="20"/>
        </w:rPr>
      </w:pPr>
      <w:r>
        <w:rPr>
          <w:rFonts w:ascii="微软雅黑" w:eastAsia="微软雅黑" w:hAnsi="微软雅黑" w:hint="eastAsia"/>
          <w:sz w:val="20"/>
          <w:szCs w:val="18"/>
        </w:rPr>
        <w:t>5、</w:t>
      </w:r>
      <w:r w:rsidRPr="004E1F13">
        <w:rPr>
          <w:rFonts w:ascii="微软雅黑" w:eastAsia="微软雅黑" w:hAnsi="微软雅黑" w:hint="eastAsia"/>
          <w:sz w:val="20"/>
          <w:szCs w:val="18"/>
        </w:rPr>
        <w:t>能够接受岗位所需的跨区域调动。</w:t>
      </w:r>
    </w:p>
    <w:p w:rsidR="00B846FF" w:rsidRPr="00D56F98" w:rsidRDefault="00B846FF" w:rsidP="00B846FF">
      <w:pPr>
        <w:autoSpaceDE/>
        <w:autoSpaceDN/>
        <w:adjustRightInd/>
        <w:spacing w:line="240" w:lineRule="auto"/>
        <w:jc w:val="both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D56F98">
        <w:rPr>
          <w:rFonts w:ascii="微软雅黑" w:eastAsia="微软雅黑" w:hAnsi="微软雅黑"/>
          <w:b/>
          <w:color w:val="C00000"/>
          <w:sz w:val="24"/>
          <w:szCs w:val="20"/>
        </w:rPr>
        <w:t>加入我们</w:t>
      </w:r>
      <w:r w:rsidRPr="00D56F98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D56F98">
        <w:rPr>
          <w:rFonts w:ascii="微软雅黑" w:eastAsia="微软雅黑" w:hAnsi="微软雅黑"/>
          <w:b/>
          <w:color w:val="C00000"/>
          <w:sz w:val="24"/>
          <w:szCs w:val="20"/>
        </w:rPr>
        <w:t>开启你的梦想之旅</w:t>
      </w:r>
    </w:p>
    <w:p w:rsidR="00B846FF" w:rsidRPr="00D56F98" w:rsidRDefault="00B846FF" w:rsidP="00B846FF">
      <w:pPr>
        <w:autoSpaceDE/>
        <w:autoSpaceDN/>
        <w:adjustRightInd/>
        <w:spacing w:line="240" w:lineRule="auto"/>
        <w:ind w:left="840"/>
        <w:jc w:val="center"/>
        <w:rPr>
          <w:rFonts w:ascii="微软雅黑" w:eastAsia="微软雅黑" w:hAnsi="微软雅黑"/>
          <w:sz w:val="20"/>
          <w:szCs w:val="18"/>
        </w:rPr>
      </w:pPr>
      <w:r w:rsidRPr="00D56F98">
        <w:rPr>
          <w:rFonts w:ascii="微软雅黑" w:eastAsia="微软雅黑" w:hAnsi="微软雅黑" w:hint="eastAsia"/>
          <w:sz w:val="20"/>
          <w:szCs w:val="18"/>
        </w:rPr>
        <w:t>扫码关注公众号投递/公邮投递</w:t>
      </w:r>
    </w:p>
    <w:p w:rsidR="00B846FF" w:rsidRPr="00D56F98" w:rsidRDefault="00B846FF" w:rsidP="00B846FF">
      <w:pPr>
        <w:autoSpaceDE/>
        <w:autoSpaceDN/>
        <w:adjustRightInd/>
        <w:spacing w:line="240" w:lineRule="auto"/>
        <w:ind w:left="840" w:firstLine="420"/>
        <w:jc w:val="center"/>
        <w:rPr>
          <w:rFonts w:ascii="微软雅黑" w:eastAsia="微软雅黑" w:hAnsi="微软雅黑"/>
          <w:sz w:val="20"/>
          <w:szCs w:val="18"/>
        </w:rPr>
      </w:pPr>
      <w:r w:rsidRPr="00D56F98">
        <w:rPr>
          <w:rFonts w:ascii="微软雅黑" w:eastAsia="微软雅黑" w:hAnsi="微软雅黑" w:hint="eastAsia"/>
          <w:sz w:val="20"/>
          <w:szCs w:val="18"/>
        </w:rPr>
        <w:t>邮件标题：工作地+应聘岗位+姓名+联系方式</w:t>
      </w:r>
    </w:p>
    <w:p w:rsidR="00B846FF" w:rsidRPr="00917ED4" w:rsidRDefault="00B846FF" w:rsidP="00B846FF">
      <w:pPr>
        <w:autoSpaceDE/>
        <w:autoSpaceDN/>
        <w:adjustRightInd/>
        <w:spacing w:line="240" w:lineRule="auto"/>
        <w:ind w:left="840"/>
        <w:jc w:val="center"/>
        <w:rPr>
          <w:rFonts w:ascii="微软雅黑" w:eastAsia="微软雅黑" w:hAnsi="微软雅黑"/>
          <w:color w:val="000000" w:themeColor="text1"/>
          <w:sz w:val="20"/>
          <w:szCs w:val="18"/>
        </w:rPr>
      </w:pPr>
      <w:r w:rsidRPr="00B30B4E">
        <w:rPr>
          <w:rFonts w:ascii="宋体" w:hAnsi="宋体"/>
          <w:noProof/>
          <w:color w:val="000000" w:themeColor="text1"/>
          <w:sz w:val="24"/>
        </w:rPr>
        <w:drawing>
          <wp:anchor distT="0" distB="0" distL="114300" distR="114300" simplePos="0" relativeHeight="251658240" behindDoc="1" locked="0" layoutInCell="1" allowOverlap="1" wp14:anchorId="4E567936" wp14:editId="6674EE52">
            <wp:simplePos x="0" y="0"/>
            <wp:positionH relativeFrom="margin">
              <wp:posOffset>2422916</wp:posOffset>
            </wp:positionH>
            <wp:positionV relativeFrom="paragraph">
              <wp:posOffset>360680</wp:posOffset>
            </wp:positionV>
            <wp:extent cx="900332" cy="900332"/>
            <wp:effectExtent l="0" t="0" r="0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32" cy="90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F98">
        <w:rPr>
          <w:rFonts w:ascii="微软雅黑" w:eastAsia="微软雅黑" w:hAnsi="微软雅黑" w:hint="eastAsia"/>
          <w:color w:val="000000" w:themeColor="text1"/>
          <w:sz w:val="20"/>
          <w:szCs w:val="18"/>
        </w:rPr>
        <w:t>简历投递：</w:t>
      </w:r>
      <w:hyperlink r:id="rId18" w:history="1">
        <w:r w:rsidR="00B7670B">
          <w:rPr>
            <w:rStyle w:val="af6"/>
            <w:rFonts w:ascii="微软雅黑" w:eastAsia="微软雅黑" w:hAnsi="微软雅黑" w:hint="eastAsia"/>
            <w:color w:val="000000" w:themeColor="text1"/>
            <w:sz w:val="20"/>
            <w:szCs w:val="18"/>
          </w:rPr>
          <w:t>liumin109</w:t>
        </w:r>
        <w:bookmarkStart w:id="0" w:name="_GoBack"/>
        <w:bookmarkEnd w:id="0"/>
        <w:r w:rsidRPr="00D56F98">
          <w:rPr>
            <w:rStyle w:val="af6"/>
            <w:rFonts w:ascii="微软雅黑" w:eastAsia="微软雅黑" w:hAnsi="微软雅黑" w:hint="eastAsia"/>
            <w:color w:val="000000" w:themeColor="text1"/>
            <w:sz w:val="20"/>
            <w:szCs w:val="18"/>
          </w:rPr>
          <w:t>@huawei.com</w:t>
        </w:r>
      </w:hyperlink>
    </w:p>
    <w:p w:rsidR="00B846FF" w:rsidRPr="00B30B4E" w:rsidRDefault="00B846FF" w:rsidP="00B846FF">
      <w:pPr>
        <w:spacing w:line="240" w:lineRule="auto"/>
        <w:ind w:left="420"/>
        <w:rPr>
          <w:rFonts w:ascii="宋体" w:hAnsi="宋体"/>
          <w:color w:val="000000" w:themeColor="text1"/>
          <w:sz w:val="24"/>
        </w:rPr>
      </w:pPr>
    </w:p>
    <w:p w:rsidR="00B846FF" w:rsidRPr="00D369B1" w:rsidRDefault="00B846FF" w:rsidP="00B846FF">
      <w:pPr>
        <w:spacing w:line="240" w:lineRule="auto"/>
        <w:rPr>
          <w:rFonts w:ascii="宋体" w:hAnsi="宋体"/>
          <w:b/>
          <w:color w:val="000000" w:themeColor="text1"/>
          <w:sz w:val="44"/>
          <w:szCs w:val="44"/>
        </w:rPr>
      </w:pPr>
    </w:p>
    <w:p w:rsidR="00B846FF" w:rsidRPr="00B846FF" w:rsidRDefault="00B846FF" w:rsidP="00B846FF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</w:p>
    <w:sectPr w:rsidR="00B846FF" w:rsidRPr="00B846F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C83" w:rsidRDefault="00723C83">
      <w:r>
        <w:separator/>
      </w:r>
    </w:p>
  </w:endnote>
  <w:endnote w:type="continuationSeparator" w:id="0">
    <w:p w:rsidR="00723C83" w:rsidRDefault="00723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Dotum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8F" w:rsidRDefault="00152B8F">
    <w:pPr>
      <w:pStyle w:val="a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5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927"/>
      <w:gridCol w:w="2850"/>
      <w:gridCol w:w="2537"/>
    </w:tblGrid>
    <w:tr w:rsidR="00152B8F" w:rsidTr="0075012D">
      <w:trPr>
        <w:trHeight w:val="257"/>
      </w:trPr>
      <w:tc>
        <w:tcPr>
          <w:tcW w:w="1760" w:type="pct"/>
        </w:tcPr>
        <w:p w:rsidR="00152B8F" w:rsidRDefault="00634265" w:rsidP="0075012D">
          <w:pPr>
            <w:pStyle w:val="aa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 w:rsidR="00B7670B">
            <w:rPr>
              <w:noProof/>
            </w:rPr>
            <w:t>2021-11-3</w:t>
          </w:r>
          <w:r>
            <w:rPr>
              <w:noProof/>
            </w:rPr>
            <w:fldChar w:fldCharType="end"/>
          </w:r>
        </w:p>
      </w:tc>
      <w:tc>
        <w:tcPr>
          <w:tcW w:w="1714" w:type="pct"/>
        </w:tcPr>
        <w:p w:rsidR="00152B8F" w:rsidRDefault="00634265">
          <w:pPr>
            <w:pStyle w:val="aa"/>
          </w:pPr>
          <w:r>
            <w:rPr>
              <w:rFonts w:hint="eastAsia"/>
            </w:rPr>
            <w:t>华为保密信息</w:t>
          </w:r>
          <w:r>
            <w:rPr>
              <w:rFonts w:hint="eastAsia"/>
            </w:rPr>
            <w:t>,</w:t>
          </w:r>
          <w:r>
            <w:rPr>
              <w:rFonts w:hint="eastAsia"/>
            </w:rPr>
            <w:t>未经授权禁止扩散</w:t>
          </w:r>
        </w:p>
      </w:tc>
      <w:tc>
        <w:tcPr>
          <w:tcW w:w="1526" w:type="pct"/>
        </w:tcPr>
        <w:p w:rsidR="00152B8F" w:rsidRDefault="00634265">
          <w:pPr>
            <w:pStyle w:val="aa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B7670B">
            <w:rPr>
              <w:noProof/>
            </w:rPr>
            <w:t>3</w:t>
          </w:r>
          <w:r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 w:rsidR="00035469">
            <w:rPr>
              <w:noProof/>
            </w:rPr>
            <w:fldChar w:fldCharType="begin"/>
          </w:r>
          <w:r w:rsidR="00035469">
            <w:rPr>
              <w:noProof/>
            </w:rPr>
            <w:instrText xml:space="preserve"> NUMPAGES  \* Arabic  \* MERGEFORMAT </w:instrText>
          </w:r>
          <w:r w:rsidR="00035469">
            <w:rPr>
              <w:noProof/>
            </w:rPr>
            <w:fldChar w:fldCharType="separate"/>
          </w:r>
          <w:r w:rsidR="00B7670B">
            <w:rPr>
              <w:noProof/>
            </w:rPr>
            <w:t>3</w:t>
          </w:r>
          <w:r w:rsidR="00035469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152B8F" w:rsidRDefault="00152B8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8F" w:rsidRDefault="00152B8F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C83" w:rsidRDefault="00723C83">
      <w:r>
        <w:separator/>
      </w:r>
    </w:p>
  </w:footnote>
  <w:footnote w:type="continuationSeparator" w:id="0">
    <w:p w:rsidR="00723C83" w:rsidRDefault="00723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8F" w:rsidRDefault="00152B8F">
    <w:pPr>
      <w:pStyle w:val="ab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4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831"/>
      <w:gridCol w:w="5814"/>
      <w:gridCol w:w="1661"/>
    </w:tblGrid>
    <w:tr w:rsidR="00152B8F">
      <w:trPr>
        <w:cantSplit/>
        <w:trHeight w:hRule="exact" w:val="782"/>
      </w:trPr>
      <w:tc>
        <w:tcPr>
          <w:tcW w:w="500" w:type="pct"/>
        </w:tcPr>
        <w:p w:rsidR="00152B8F" w:rsidRDefault="00FF77C6">
          <w:pPr>
            <w:rPr>
              <w:rFonts w:ascii="Dotum" w:eastAsia="Dotum" w:hAnsi="Dotum"/>
            </w:rPr>
          </w:pPr>
          <w:r>
            <w:rPr>
              <w:rFonts w:ascii="宋体" w:hAnsi="宋体" w:hint="eastAsia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19685</wp:posOffset>
                </wp:positionV>
                <wp:extent cx="436880" cy="446405"/>
                <wp:effectExtent l="0" t="0" r="1270" b="0"/>
                <wp:wrapThrough wrapText="bothSides">
                  <wp:wrapPolygon edited="0"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23" name="图片 23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00" w:type="pct"/>
          <w:vAlign w:val="bottom"/>
        </w:tcPr>
        <w:p w:rsidR="00152B8F" w:rsidRPr="00780144" w:rsidRDefault="00634265" w:rsidP="00D87114">
          <w:pPr>
            <w:pStyle w:val="ab"/>
            <w:ind w:firstLineChars="300" w:firstLine="54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文档名称</w:t>
          </w:r>
        </w:p>
      </w:tc>
      <w:tc>
        <w:tcPr>
          <w:tcW w:w="1000" w:type="pct"/>
          <w:vAlign w:val="bottom"/>
        </w:tcPr>
        <w:p w:rsidR="00152B8F" w:rsidRPr="00780144" w:rsidRDefault="00634265" w:rsidP="00775BB5">
          <w:pPr>
            <w:pStyle w:val="ab"/>
            <w:ind w:firstLineChars="350" w:firstLine="63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文档密级</w:t>
          </w:r>
        </w:p>
      </w:tc>
    </w:tr>
  </w:tbl>
  <w:p w:rsidR="00152B8F" w:rsidRDefault="00152B8F">
    <w:pPr>
      <w:pStyle w:val="ab"/>
      <w:rPr>
        <w:rFonts w:ascii="DotumChe" w:eastAsia="DotumChe" w:hAnsi="DotumCh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8F" w:rsidRDefault="00152B8F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819BD"/>
    <w:multiLevelType w:val="hybridMultilevel"/>
    <w:tmpl w:val="AE94D8F0"/>
    <w:lvl w:ilvl="0" w:tplc="AF283F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966A5C"/>
    <w:multiLevelType w:val="hybridMultilevel"/>
    <w:tmpl w:val="48266868"/>
    <w:lvl w:ilvl="0" w:tplc="DAE66A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864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E095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645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66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021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1E5C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076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06CC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C3495"/>
    <w:multiLevelType w:val="hybridMultilevel"/>
    <w:tmpl w:val="FEE8C1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AA3CC7"/>
    <w:multiLevelType w:val="hybridMultilevel"/>
    <w:tmpl w:val="D7FC61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59007F"/>
    <w:multiLevelType w:val="hybridMultilevel"/>
    <w:tmpl w:val="52C252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080408"/>
    <w:multiLevelType w:val="hybridMultilevel"/>
    <w:tmpl w:val="6DA6E3AA"/>
    <w:lvl w:ilvl="0" w:tplc="95A2F4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6475805"/>
    <w:multiLevelType w:val="hybridMultilevel"/>
    <w:tmpl w:val="1F6CF5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6D0D67"/>
    <w:multiLevelType w:val="hybridMultilevel"/>
    <w:tmpl w:val="D2688B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ADA5257"/>
    <w:multiLevelType w:val="hybridMultilevel"/>
    <w:tmpl w:val="4ECA0D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5736DFE"/>
    <w:multiLevelType w:val="hybridMultilevel"/>
    <w:tmpl w:val="D53884D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9B658F5"/>
    <w:multiLevelType w:val="hybridMultilevel"/>
    <w:tmpl w:val="D3A645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2403AF"/>
    <w:multiLevelType w:val="hybridMultilevel"/>
    <w:tmpl w:val="10BA1154"/>
    <w:lvl w:ilvl="0" w:tplc="5B8EC6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DF96DB9"/>
    <w:multiLevelType w:val="hybridMultilevel"/>
    <w:tmpl w:val="46CECB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22F5FA0"/>
    <w:multiLevelType w:val="hybridMultilevel"/>
    <w:tmpl w:val="9314CD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53A20FD"/>
    <w:multiLevelType w:val="hybridMultilevel"/>
    <w:tmpl w:val="9026A378"/>
    <w:lvl w:ilvl="0" w:tplc="9D60E2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A7A0D47"/>
    <w:multiLevelType w:val="hybridMultilevel"/>
    <w:tmpl w:val="CD26DD96"/>
    <w:lvl w:ilvl="0" w:tplc="EC2603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F1C62B1"/>
    <w:multiLevelType w:val="hybridMultilevel"/>
    <w:tmpl w:val="B7D29F6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3461E26"/>
    <w:multiLevelType w:val="hybridMultilevel"/>
    <w:tmpl w:val="BC3609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AB96C36"/>
    <w:multiLevelType w:val="hybridMultilevel"/>
    <w:tmpl w:val="1FF43C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CEB1CF7"/>
    <w:multiLevelType w:val="hybridMultilevel"/>
    <w:tmpl w:val="4AAE78B8"/>
    <w:lvl w:ilvl="0" w:tplc="63FEA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1031DDD"/>
    <w:multiLevelType w:val="hybridMultilevel"/>
    <w:tmpl w:val="D7F09E00"/>
    <w:lvl w:ilvl="0" w:tplc="07A0F8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6A5D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6C9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00A8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26B9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60A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017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F87C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A4E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438E6"/>
    <w:multiLevelType w:val="hybridMultilevel"/>
    <w:tmpl w:val="D354F2C4"/>
    <w:lvl w:ilvl="0" w:tplc="92C03E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7E24161"/>
    <w:multiLevelType w:val="hybridMultilevel"/>
    <w:tmpl w:val="E66EAC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A2219B7"/>
    <w:multiLevelType w:val="hybridMultilevel"/>
    <w:tmpl w:val="617409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A5128EF"/>
    <w:multiLevelType w:val="hybridMultilevel"/>
    <w:tmpl w:val="74903484"/>
    <w:lvl w:ilvl="0" w:tplc="2E12E4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0C24575"/>
    <w:multiLevelType w:val="hybridMultilevel"/>
    <w:tmpl w:val="AC941D64"/>
    <w:lvl w:ilvl="0" w:tplc="7A9C520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3546429"/>
    <w:multiLevelType w:val="multilevel"/>
    <w:tmpl w:val="FE4653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8" w15:restartNumberingAfterBreak="0">
    <w:nsid w:val="6BDB00FF"/>
    <w:multiLevelType w:val="hybridMultilevel"/>
    <w:tmpl w:val="AFD2B6C0"/>
    <w:lvl w:ilvl="0" w:tplc="63AA04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B06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CA73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F873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6FA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743F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AA9D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89D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AC6D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E34B7"/>
    <w:multiLevelType w:val="hybridMultilevel"/>
    <w:tmpl w:val="B95A5300"/>
    <w:lvl w:ilvl="0" w:tplc="069607A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5022269"/>
    <w:multiLevelType w:val="hybridMultilevel"/>
    <w:tmpl w:val="B2B44444"/>
    <w:lvl w:ilvl="0" w:tplc="115AE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660230F"/>
    <w:multiLevelType w:val="hybridMultilevel"/>
    <w:tmpl w:val="5628C6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9D817FB"/>
    <w:multiLevelType w:val="hybridMultilevel"/>
    <w:tmpl w:val="6A12AE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CFA4B71"/>
    <w:multiLevelType w:val="hybridMultilevel"/>
    <w:tmpl w:val="D44884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DD9542E"/>
    <w:multiLevelType w:val="hybridMultilevel"/>
    <w:tmpl w:val="2CBEE1E4"/>
    <w:lvl w:ilvl="0" w:tplc="F43058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EE201CE"/>
    <w:multiLevelType w:val="hybridMultilevel"/>
    <w:tmpl w:val="EBF23D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F2B77C0"/>
    <w:multiLevelType w:val="hybridMultilevel"/>
    <w:tmpl w:val="AB28B9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26"/>
  </w:num>
  <w:num w:numId="4">
    <w:abstractNumId w:val="29"/>
  </w:num>
  <w:num w:numId="5">
    <w:abstractNumId w:val="18"/>
  </w:num>
  <w:num w:numId="6">
    <w:abstractNumId w:val="23"/>
  </w:num>
  <w:num w:numId="7">
    <w:abstractNumId w:val="10"/>
  </w:num>
  <w:num w:numId="8">
    <w:abstractNumId w:val="12"/>
  </w:num>
  <w:num w:numId="9">
    <w:abstractNumId w:val="31"/>
  </w:num>
  <w:num w:numId="10">
    <w:abstractNumId w:val="7"/>
  </w:num>
  <w:num w:numId="11">
    <w:abstractNumId w:val="1"/>
  </w:num>
  <w:num w:numId="12">
    <w:abstractNumId w:val="21"/>
  </w:num>
  <w:num w:numId="13">
    <w:abstractNumId w:val="28"/>
  </w:num>
  <w:num w:numId="14">
    <w:abstractNumId w:val="16"/>
  </w:num>
  <w:num w:numId="15">
    <w:abstractNumId w:val="22"/>
  </w:num>
  <w:num w:numId="16">
    <w:abstractNumId w:val="25"/>
  </w:num>
  <w:num w:numId="17">
    <w:abstractNumId w:val="15"/>
  </w:num>
  <w:num w:numId="18">
    <w:abstractNumId w:val="30"/>
  </w:num>
  <w:num w:numId="19">
    <w:abstractNumId w:val="11"/>
  </w:num>
  <w:num w:numId="20">
    <w:abstractNumId w:val="34"/>
  </w:num>
  <w:num w:numId="21">
    <w:abstractNumId w:val="14"/>
  </w:num>
  <w:num w:numId="22">
    <w:abstractNumId w:val="20"/>
  </w:num>
  <w:num w:numId="23">
    <w:abstractNumId w:val="5"/>
  </w:num>
  <w:num w:numId="24">
    <w:abstractNumId w:val="0"/>
  </w:num>
  <w:num w:numId="25">
    <w:abstractNumId w:val="33"/>
  </w:num>
  <w:num w:numId="26">
    <w:abstractNumId w:val="36"/>
  </w:num>
  <w:num w:numId="27">
    <w:abstractNumId w:val="2"/>
  </w:num>
  <w:num w:numId="28">
    <w:abstractNumId w:val="9"/>
  </w:num>
  <w:num w:numId="29">
    <w:abstractNumId w:val="6"/>
  </w:num>
  <w:num w:numId="30">
    <w:abstractNumId w:val="35"/>
  </w:num>
  <w:num w:numId="31">
    <w:abstractNumId w:val="3"/>
  </w:num>
  <w:num w:numId="32">
    <w:abstractNumId w:val="32"/>
  </w:num>
  <w:num w:numId="33">
    <w:abstractNumId w:val="24"/>
  </w:num>
  <w:num w:numId="34">
    <w:abstractNumId w:val="8"/>
  </w:num>
  <w:num w:numId="35">
    <w:abstractNumId w:val="13"/>
  </w:num>
  <w:num w:numId="36">
    <w:abstractNumId w:val="19"/>
  </w:num>
  <w:num w:numId="37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BA"/>
    <w:rsid w:val="00022D4C"/>
    <w:rsid w:val="00035469"/>
    <w:rsid w:val="00036E88"/>
    <w:rsid w:val="00042725"/>
    <w:rsid w:val="0005483E"/>
    <w:rsid w:val="00073B43"/>
    <w:rsid w:val="00074AF9"/>
    <w:rsid w:val="000938E3"/>
    <w:rsid w:val="000E63BF"/>
    <w:rsid w:val="00114ABB"/>
    <w:rsid w:val="001159CE"/>
    <w:rsid w:val="00116C55"/>
    <w:rsid w:val="0012175A"/>
    <w:rsid w:val="00152B8F"/>
    <w:rsid w:val="001929F9"/>
    <w:rsid w:val="00217C70"/>
    <w:rsid w:val="00232F41"/>
    <w:rsid w:val="00255A8D"/>
    <w:rsid w:val="002A7D34"/>
    <w:rsid w:val="002F370C"/>
    <w:rsid w:val="003055E4"/>
    <w:rsid w:val="00307760"/>
    <w:rsid w:val="00322719"/>
    <w:rsid w:val="00360464"/>
    <w:rsid w:val="00366784"/>
    <w:rsid w:val="00392FCC"/>
    <w:rsid w:val="003C463D"/>
    <w:rsid w:val="003F06E4"/>
    <w:rsid w:val="00413E4D"/>
    <w:rsid w:val="00425F62"/>
    <w:rsid w:val="004304BD"/>
    <w:rsid w:val="004841DE"/>
    <w:rsid w:val="00497B90"/>
    <w:rsid w:val="004A598D"/>
    <w:rsid w:val="004C6707"/>
    <w:rsid w:val="005063CB"/>
    <w:rsid w:val="00510993"/>
    <w:rsid w:val="0052233A"/>
    <w:rsid w:val="005478BF"/>
    <w:rsid w:val="00550FFE"/>
    <w:rsid w:val="0058693A"/>
    <w:rsid w:val="005B1686"/>
    <w:rsid w:val="00620A04"/>
    <w:rsid w:val="00620A0F"/>
    <w:rsid w:val="00627E5A"/>
    <w:rsid w:val="00634265"/>
    <w:rsid w:val="006A79A5"/>
    <w:rsid w:val="006D0607"/>
    <w:rsid w:val="007162BA"/>
    <w:rsid w:val="00720AAF"/>
    <w:rsid w:val="00723C83"/>
    <w:rsid w:val="00743DB7"/>
    <w:rsid w:val="0075012D"/>
    <w:rsid w:val="00761AB3"/>
    <w:rsid w:val="00765ED2"/>
    <w:rsid w:val="00775BB5"/>
    <w:rsid w:val="00780144"/>
    <w:rsid w:val="00803C2B"/>
    <w:rsid w:val="008807C7"/>
    <w:rsid w:val="0088329F"/>
    <w:rsid w:val="008A054B"/>
    <w:rsid w:val="008C54EF"/>
    <w:rsid w:val="008F6E29"/>
    <w:rsid w:val="009070F2"/>
    <w:rsid w:val="0091344C"/>
    <w:rsid w:val="00917ED4"/>
    <w:rsid w:val="00976DEE"/>
    <w:rsid w:val="00983C97"/>
    <w:rsid w:val="00996459"/>
    <w:rsid w:val="009D30F1"/>
    <w:rsid w:val="009E4FF0"/>
    <w:rsid w:val="00A451B8"/>
    <w:rsid w:val="00AF0B89"/>
    <w:rsid w:val="00B15691"/>
    <w:rsid w:val="00B25F4C"/>
    <w:rsid w:val="00B735FB"/>
    <w:rsid w:val="00B7670B"/>
    <w:rsid w:val="00B846FF"/>
    <w:rsid w:val="00B84B6C"/>
    <w:rsid w:val="00BC1CD5"/>
    <w:rsid w:val="00BF732C"/>
    <w:rsid w:val="00C029B5"/>
    <w:rsid w:val="00C53AFA"/>
    <w:rsid w:val="00C65BDE"/>
    <w:rsid w:val="00C80D42"/>
    <w:rsid w:val="00CA7815"/>
    <w:rsid w:val="00CD6814"/>
    <w:rsid w:val="00CE23CF"/>
    <w:rsid w:val="00D002BF"/>
    <w:rsid w:val="00D16C4C"/>
    <w:rsid w:val="00D369B1"/>
    <w:rsid w:val="00D56F98"/>
    <w:rsid w:val="00D65340"/>
    <w:rsid w:val="00D87114"/>
    <w:rsid w:val="00DC715C"/>
    <w:rsid w:val="00DF7F44"/>
    <w:rsid w:val="00E01036"/>
    <w:rsid w:val="00E10344"/>
    <w:rsid w:val="00E1094E"/>
    <w:rsid w:val="00E36307"/>
    <w:rsid w:val="00E52303"/>
    <w:rsid w:val="00ED1752"/>
    <w:rsid w:val="00ED341F"/>
    <w:rsid w:val="00EE2438"/>
    <w:rsid w:val="00EE58DB"/>
    <w:rsid w:val="00EF7406"/>
    <w:rsid w:val="00F37AF5"/>
    <w:rsid w:val="00F44100"/>
    <w:rsid w:val="00FC54BB"/>
    <w:rsid w:val="00FD52B5"/>
    <w:rsid w:val="00FF2475"/>
    <w:rsid w:val="00FF4111"/>
    <w:rsid w:val="00FF77C6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28F9016-7551-434D-AE2B-DC57D693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napToGrid w:val="0"/>
      <w:sz w:val="21"/>
      <w:szCs w:val="21"/>
    </w:rPr>
  </w:style>
  <w:style w:type="paragraph" w:styleId="1">
    <w:name w:val="heading 1"/>
    <w:next w:val="2"/>
    <w:qFormat/>
    <w:pPr>
      <w:keepNext/>
      <w:numPr>
        <w:numId w:val="2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next w:val="a1"/>
    <w:qFormat/>
    <w:pPr>
      <w:keepNext/>
      <w:numPr>
        <w:ilvl w:val="1"/>
        <w:numId w:val="2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qFormat/>
    <w:pPr>
      <w:keepNext/>
      <w:keepLines/>
      <w:numPr>
        <w:ilvl w:val="2"/>
        <w:numId w:val="2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表格题注"/>
    <w:next w:val="a1"/>
    <w:pPr>
      <w:keepLines/>
      <w:numPr>
        <w:ilvl w:val="8"/>
        <w:numId w:val="1"/>
      </w:numPr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5">
    <w:name w:val="表格文本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6">
    <w:name w:val="表头文本"/>
    <w:pPr>
      <w:jc w:val="center"/>
    </w:pPr>
    <w:rPr>
      <w:rFonts w:ascii="Arial" w:hAnsi="Arial"/>
      <w:b/>
      <w:sz w:val="21"/>
      <w:szCs w:val="21"/>
    </w:rPr>
  </w:style>
  <w:style w:type="table" w:customStyle="1" w:styleId="a7">
    <w:name w:val="表样式"/>
    <w:basedOn w:val="a3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8">
    <w:name w:val="图样式"/>
    <w:basedOn w:val="a1"/>
    <w:pPr>
      <w:keepNext/>
      <w:widowControl/>
      <w:spacing w:before="80" w:after="80"/>
      <w:jc w:val="center"/>
    </w:pPr>
  </w:style>
  <w:style w:type="paragraph" w:customStyle="1" w:styleId="a9">
    <w:name w:val="文档标题"/>
    <w:basedOn w:val="a1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aa">
    <w:name w:val="footer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b">
    <w:name w:val="header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customStyle="1" w:styleId="ac">
    <w:name w:val="正文（首行不缩进）"/>
    <w:basedOn w:val="a1"/>
  </w:style>
  <w:style w:type="paragraph" w:customStyle="1" w:styleId="ad">
    <w:name w:val="注示头"/>
    <w:basedOn w:val="a1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e">
    <w:name w:val="注示文本"/>
    <w:basedOn w:val="a1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">
    <w:name w:val="编写建议"/>
    <w:basedOn w:val="a1"/>
    <w:pPr>
      <w:ind w:firstLine="420"/>
    </w:pPr>
    <w:rPr>
      <w:rFonts w:ascii="Arial" w:hAnsi="Arial" w:cs="Arial"/>
      <w:i/>
      <w:color w:val="0000FF"/>
    </w:rPr>
  </w:style>
  <w:style w:type="table" w:styleId="af0">
    <w:name w:val="Table Grid"/>
    <w:basedOn w:val="a3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2">
    <w:name w:val="样式二"/>
    <w:basedOn w:val="af1"/>
    <w:rPr>
      <w:rFonts w:ascii="宋体" w:hAnsi="宋体"/>
      <w:b/>
      <w:bCs/>
      <w:color w:val="000000"/>
      <w:sz w:val="36"/>
    </w:rPr>
  </w:style>
  <w:style w:type="paragraph" w:styleId="af3">
    <w:name w:val="Balloon Text"/>
    <w:basedOn w:val="a1"/>
    <w:link w:val="Char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3"/>
    <w:rPr>
      <w:snapToGrid w:val="0"/>
      <w:sz w:val="18"/>
      <w:szCs w:val="18"/>
    </w:rPr>
  </w:style>
  <w:style w:type="paragraph" w:styleId="af4">
    <w:name w:val="List Paragraph"/>
    <w:basedOn w:val="a1"/>
    <w:uiPriority w:val="34"/>
    <w:qFormat/>
    <w:rsid w:val="0075012D"/>
    <w:pPr>
      <w:ind w:firstLineChars="200" w:firstLine="420"/>
    </w:pPr>
  </w:style>
  <w:style w:type="paragraph" w:styleId="af5">
    <w:name w:val="Normal (Web)"/>
    <w:basedOn w:val="a1"/>
    <w:uiPriority w:val="99"/>
    <w:semiHidden/>
    <w:unhideWhenUsed/>
    <w:rsid w:val="00042725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character" w:styleId="af6">
    <w:name w:val="Hyperlink"/>
    <w:basedOn w:val="a2"/>
    <w:uiPriority w:val="99"/>
    <w:unhideWhenUsed/>
    <w:rsid w:val="00D36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3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1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6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4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7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6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8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9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5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1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1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hyperlink" Target="mailto:cbghtrecruit@huawei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wx690449\Desktop\OFFICE\Templet\office\office\Office%20&#27169;&#26495;&#65288;&#20013;&#25991;&#65289;\DOC\Word%20&#27169;&#26495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8DD860-FEEE-4E96-9629-4A3E2F9B2C9E}" type="doc">
      <dgm:prSet loTypeId="urn:microsoft.com/office/officeart/2005/8/layout/process1" loCatId="process" qsTypeId="urn:microsoft.com/office/officeart/2005/8/quickstyle/simple1" qsCatId="simple" csTypeId="urn:microsoft.com/office/officeart/2005/8/colors/accent2_1" csCatId="accent2" phldr="1"/>
      <dgm:spPr/>
    </dgm:pt>
    <dgm:pt modelId="{A7603CA9-AD55-4D70-8FD5-D2BC881F6602}">
      <dgm:prSet phldrT="[文本]" custT="1"/>
      <dgm:spPr/>
      <dgm:t>
        <a:bodyPr/>
        <a:lstStyle/>
        <a:p>
          <a:r>
            <a:rPr lang="zh-CN" altLang="en-US" sz="800">
              <a:latin typeface="微软雅黑" panose="020B0503020204020204" pitchFamily="34" charset="-122"/>
              <a:ea typeface="微软雅黑" panose="020B0503020204020204" pitchFamily="34" charset="-122"/>
            </a:rPr>
            <a:t>储备店经理</a:t>
          </a:r>
        </a:p>
      </dgm:t>
    </dgm:pt>
    <dgm:pt modelId="{1CAB2E1F-0185-4FD5-BB57-37B5D8BB6E10}" type="parTrans" cxnId="{064F9CE1-4911-4B50-82F1-DB4EFA01E4C7}">
      <dgm:prSet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5384074-C42C-4B0A-8319-99D96565CC4A}" type="sibTrans" cxnId="{064F9CE1-4911-4B50-82F1-DB4EFA01E4C7}">
      <dgm:prSet custT="1"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8B0D13A-445F-4721-9306-CA58FE1488EA}">
      <dgm:prSet phldrT="[文本]" custT="1"/>
      <dgm:spPr/>
      <dgm:t>
        <a:bodyPr/>
        <a:lstStyle/>
        <a:p>
          <a:r>
            <a:rPr lang="zh-CN" altLang="en-US" sz="800">
              <a:latin typeface="微软雅黑" panose="020B0503020204020204" pitchFamily="34" charset="-122"/>
              <a:ea typeface="微软雅黑" panose="020B0503020204020204" pitchFamily="34" charset="-122"/>
            </a:rPr>
            <a:t>旗舰店长</a:t>
          </a:r>
        </a:p>
      </dgm:t>
    </dgm:pt>
    <dgm:pt modelId="{4C33CE12-4B12-4098-AB73-E13B7F6DFFDC}" type="parTrans" cxnId="{72FBED45-8855-4CF0-92AF-77669A29F494}">
      <dgm:prSet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38597D6-D307-4B7B-8C9E-1A5B5A0B7AC8}" type="sibTrans" cxnId="{72FBED45-8855-4CF0-92AF-77669A29F494}">
      <dgm:prSet custT="1"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DBC6519-A34C-4CE4-8784-10B65E99AD41}">
      <dgm:prSet phldrT="[文本]" custT="1"/>
      <dgm:spPr/>
      <dgm:t>
        <a:bodyPr/>
        <a:lstStyle/>
        <a:p>
          <a:r>
            <a:rPr lang="zh-CN" altLang="en-US" sz="800">
              <a:latin typeface="微软雅黑" panose="020B0503020204020204" pitchFamily="34" charset="-122"/>
              <a:ea typeface="微软雅黑" panose="020B0503020204020204" pitchFamily="34" charset="-122"/>
            </a:rPr>
            <a:t>海外旗舰店长</a:t>
          </a:r>
        </a:p>
      </dgm:t>
    </dgm:pt>
    <dgm:pt modelId="{23B8A22B-E346-41A5-AD04-C45C31325E2D}" type="parTrans" cxnId="{952BB523-5948-4E8C-B66E-F85D236B36A6}">
      <dgm:prSet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B67BFC2-04EB-4AFF-BEE2-F0B2C8F9AB86}" type="sibTrans" cxnId="{952BB523-5948-4E8C-B66E-F85D236B36A6}">
      <dgm:prSet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24DD0FF-34F6-4E54-9480-4421716BE39D}">
      <dgm:prSet custT="1"/>
      <dgm:spPr/>
      <dgm:t>
        <a:bodyPr/>
        <a:lstStyle/>
        <a:p>
          <a:r>
            <a:rPr lang="zh-CN" altLang="en-US" sz="800">
              <a:latin typeface="微软雅黑" panose="020B0503020204020204" pitchFamily="34" charset="-122"/>
              <a:ea typeface="微软雅黑" panose="020B0503020204020204" pitchFamily="34" charset="-122"/>
            </a:rPr>
            <a:t>店经理</a:t>
          </a:r>
        </a:p>
      </dgm:t>
    </dgm:pt>
    <dgm:pt modelId="{5EC97891-FD22-48C9-ABC1-7E58CA20D194}" type="parTrans" cxnId="{AA2F6DB5-D1E7-4EE5-B717-74AF11E66E12}">
      <dgm:prSet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576BFB9-A428-4538-AB7B-BA102A11E428}" type="sibTrans" cxnId="{AA2F6DB5-D1E7-4EE5-B717-74AF11E66E12}">
      <dgm:prSet custT="1"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DFC7A01-CBED-4698-BF37-48E80E873EBB}">
      <dgm:prSet custT="1"/>
      <dgm:spPr/>
      <dgm:t>
        <a:bodyPr/>
        <a:lstStyle/>
        <a:p>
          <a:r>
            <a:rPr lang="zh-CN" altLang="en-US" sz="800">
              <a:latin typeface="微软雅黑" panose="020B0503020204020204" pitchFamily="34" charset="-122"/>
              <a:ea typeface="微软雅黑" panose="020B0503020204020204" pitchFamily="34" charset="-122"/>
            </a:rPr>
            <a:t>储备店长</a:t>
          </a:r>
        </a:p>
      </dgm:t>
    </dgm:pt>
    <dgm:pt modelId="{A977F1B5-8FDD-497B-8FFE-09A5B887BDF2}" type="parTrans" cxnId="{4655654A-E5F4-4B1D-8F05-65F0738B4445}">
      <dgm:prSet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D5F97BA-9873-450E-84A4-77786A859E55}" type="sibTrans" cxnId="{4655654A-E5F4-4B1D-8F05-65F0738B4445}">
      <dgm:prSet custT="1"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64A71E2-7E5C-494B-843D-2631ABC20DC7}">
      <dgm:prSet custT="1"/>
      <dgm:spPr/>
      <dgm:t>
        <a:bodyPr/>
        <a:lstStyle/>
        <a:p>
          <a:r>
            <a:rPr lang="zh-CN" altLang="en-US" sz="800">
              <a:latin typeface="微软雅黑" panose="020B0503020204020204" pitchFamily="34" charset="-122"/>
              <a:ea typeface="微软雅黑" panose="020B0503020204020204" pitchFamily="34" charset="-122"/>
            </a:rPr>
            <a:t>智能生活馆店长</a:t>
          </a:r>
        </a:p>
      </dgm:t>
    </dgm:pt>
    <dgm:pt modelId="{4C56D690-3687-48F1-BBC7-D94C5FA0D78A}" type="parTrans" cxnId="{29D35B36-48D4-44D8-96A7-6CB83EF7A324}">
      <dgm:prSet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5E18737-CDE4-43C2-B2CA-051C7A175CCB}" type="sibTrans" cxnId="{29D35B36-48D4-44D8-96A7-6CB83EF7A324}">
      <dgm:prSet custT="1"/>
      <dgm:spPr/>
      <dgm:t>
        <a:bodyPr/>
        <a:lstStyle/>
        <a:p>
          <a:endParaRPr lang="zh-CN" altLang="en-US" sz="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060A93D-E984-4D80-9CC7-490A4224393C}" type="pres">
      <dgm:prSet presAssocID="{E78DD860-FEEE-4E96-9629-4A3E2F9B2C9E}" presName="Name0" presStyleCnt="0">
        <dgm:presLayoutVars>
          <dgm:dir/>
          <dgm:resizeHandles val="exact"/>
        </dgm:presLayoutVars>
      </dgm:prSet>
      <dgm:spPr/>
    </dgm:pt>
    <dgm:pt modelId="{3F4125FF-FBF1-4AB6-B89A-CCB5EBBC1D63}" type="pres">
      <dgm:prSet presAssocID="{A7603CA9-AD55-4D70-8FD5-D2BC881F6602}" presName="node" presStyleLbl="node1" presStyleIdx="0" presStyleCnt="6" custScaleX="104116" custLinFactNeighborX="-18374" custLinFactNeighborY="253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5A69AC4-F3BF-43BA-9E91-A1BD5E13B44F}" type="pres">
      <dgm:prSet presAssocID="{25384074-C42C-4B0A-8319-99D96565CC4A}" presName="sibTrans" presStyleLbl="sibTrans2D1" presStyleIdx="0" presStyleCnt="5"/>
      <dgm:spPr/>
      <dgm:t>
        <a:bodyPr/>
        <a:lstStyle/>
        <a:p>
          <a:endParaRPr lang="zh-CN" altLang="en-US"/>
        </a:p>
      </dgm:t>
    </dgm:pt>
    <dgm:pt modelId="{CBF4482F-148F-4F8E-8DA7-7349A1618CCF}" type="pres">
      <dgm:prSet presAssocID="{25384074-C42C-4B0A-8319-99D96565CC4A}" presName="connectorText" presStyleLbl="sibTrans2D1" presStyleIdx="0" presStyleCnt="5"/>
      <dgm:spPr/>
      <dgm:t>
        <a:bodyPr/>
        <a:lstStyle/>
        <a:p>
          <a:endParaRPr lang="zh-CN" altLang="en-US"/>
        </a:p>
      </dgm:t>
    </dgm:pt>
    <dgm:pt modelId="{6E667557-843F-44D5-9D5D-754240480BCC}" type="pres">
      <dgm:prSet presAssocID="{124DD0FF-34F6-4E54-9480-4421716BE39D}" presName="node" presStyleLbl="node1" presStyleIdx="1" presStyleCnt="6" custScaleX="6296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C86C123-80A2-4E91-87EA-3AF617E00895}" type="pres">
      <dgm:prSet presAssocID="{4576BFB9-A428-4538-AB7B-BA102A11E428}" presName="sibTrans" presStyleLbl="sibTrans2D1" presStyleIdx="1" presStyleCnt="5"/>
      <dgm:spPr/>
      <dgm:t>
        <a:bodyPr/>
        <a:lstStyle/>
        <a:p>
          <a:endParaRPr lang="zh-CN" altLang="en-US"/>
        </a:p>
      </dgm:t>
    </dgm:pt>
    <dgm:pt modelId="{E8F5CB35-A7A6-41AE-96D2-7508216B1CE3}" type="pres">
      <dgm:prSet presAssocID="{4576BFB9-A428-4538-AB7B-BA102A11E428}" presName="connectorText" presStyleLbl="sibTrans2D1" presStyleIdx="1" presStyleCnt="5"/>
      <dgm:spPr/>
      <dgm:t>
        <a:bodyPr/>
        <a:lstStyle/>
        <a:p>
          <a:endParaRPr lang="zh-CN" altLang="en-US"/>
        </a:p>
      </dgm:t>
    </dgm:pt>
    <dgm:pt modelId="{FDF198DC-B806-423D-BD81-69B6E09CD1A5}" type="pres">
      <dgm:prSet presAssocID="{2DFC7A01-CBED-4698-BF37-48E80E873EBB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B94901C-2CE7-4DFF-B301-0A6A6FB4BF88}" type="pres">
      <dgm:prSet presAssocID="{2D5F97BA-9873-450E-84A4-77786A859E55}" presName="sibTrans" presStyleLbl="sibTrans2D1" presStyleIdx="2" presStyleCnt="5"/>
      <dgm:spPr/>
      <dgm:t>
        <a:bodyPr/>
        <a:lstStyle/>
        <a:p>
          <a:endParaRPr lang="zh-CN" altLang="en-US"/>
        </a:p>
      </dgm:t>
    </dgm:pt>
    <dgm:pt modelId="{8482CBC7-B5CD-419A-8B54-8EB964372F18}" type="pres">
      <dgm:prSet presAssocID="{2D5F97BA-9873-450E-84A4-77786A859E55}" presName="connectorText" presStyleLbl="sibTrans2D1" presStyleIdx="2" presStyleCnt="5"/>
      <dgm:spPr/>
      <dgm:t>
        <a:bodyPr/>
        <a:lstStyle/>
        <a:p>
          <a:endParaRPr lang="zh-CN" altLang="en-US"/>
        </a:p>
      </dgm:t>
    </dgm:pt>
    <dgm:pt modelId="{080FAE57-162A-4795-A5F8-6D79B191CFAE}" type="pres">
      <dgm:prSet presAssocID="{F64A71E2-7E5C-494B-843D-2631ABC20DC7}" presName="node" presStyleLbl="node1" presStyleIdx="3" presStyleCnt="6" custScaleX="14074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FA9EBB01-E6D5-4D5B-8E56-7AE7FC5EA91F}" type="pres">
      <dgm:prSet presAssocID="{55E18737-CDE4-43C2-B2CA-051C7A175CCB}" presName="sibTrans" presStyleLbl="sibTrans2D1" presStyleIdx="3" presStyleCnt="5"/>
      <dgm:spPr/>
      <dgm:t>
        <a:bodyPr/>
        <a:lstStyle/>
        <a:p>
          <a:endParaRPr lang="zh-CN" altLang="en-US"/>
        </a:p>
      </dgm:t>
    </dgm:pt>
    <dgm:pt modelId="{7766E310-58A7-4E37-ADDD-AE9A27240123}" type="pres">
      <dgm:prSet presAssocID="{55E18737-CDE4-43C2-B2CA-051C7A175CCB}" presName="connectorText" presStyleLbl="sibTrans2D1" presStyleIdx="3" presStyleCnt="5"/>
      <dgm:spPr/>
      <dgm:t>
        <a:bodyPr/>
        <a:lstStyle/>
        <a:p>
          <a:endParaRPr lang="zh-CN" altLang="en-US"/>
        </a:p>
      </dgm:t>
    </dgm:pt>
    <dgm:pt modelId="{E5AA683A-889A-45F6-8E18-569A97D38C40}" type="pres">
      <dgm:prSet presAssocID="{B8B0D13A-445F-4721-9306-CA58FE1488EA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778479F-3B0E-44FC-A39B-824A1D828D20}" type="pres">
      <dgm:prSet presAssocID="{D38597D6-D307-4B7B-8C9E-1A5B5A0B7AC8}" presName="sibTrans" presStyleLbl="sibTrans2D1" presStyleIdx="4" presStyleCnt="5"/>
      <dgm:spPr/>
      <dgm:t>
        <a:bodyPr/>
        <a:lstStyle/>
        <a:p>
          <a:endParaRPr lang="zh-CN" altLang="en-US"/>
        </a:p>
      </dgm:t>
    </dgm:pt>
    <dgm:pt modelId="{0A11DCA2-762E-4054-8813-965248E26121}" type="pres">
      <dgm:prSet presAssocID="{D38597D6-D307-4B7B-8C9E-1A5B5A0B7AC8}" presName="connectorText" presStyleLbl="sibTrans2D1" presStyleIdx="4" presStyleCnt="5"/>
      <dgm:spPr/>
      <dgm:t>
        <a:bodyPr/>
        <a:lstStyle/>
        <a:p>
          <a:endParaRPr lang="zh-CN" altLang="en-US"/>
        </a:p>
      </dgm:t>
    </dgm:pt>
    <dgm:pt modelId="{ED7129EC-AC83-4E0D-AE79-3442D10B9564}" type="pres">
      <dgm:prSet presAssocID="{5DBC6519-A34C-4CE4-8784-10B65E99AD41}" presName="node" presStyleLbl="node1" presStyleIdx="5" presStyleCnt="6" custScaleX="11450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82864C97-1F6F-42B8-9C27-8593E394D254}" type="presOf" srcId="{4576BFB9-A428-4538-AB7B-BA102A11E428}" destId="{E8F5CB35-A7A6-41AE-96D2-7508216B1CE3}" srcOrd="1" destOrd="0" presId="urn:microsoft.com/office/officeart/2005/8/layout/process1"/>
    <dgm:cxn modelId="{12564C76-6328-47A5-A914-6A033847453D}" type="presOf" srcId="{55E18737-CDE4-43C2-B2CA-051C7A175CCB}" destId="{FA9EBB01-E6D5-4D5B-8E56-7AE7FC5EA91F}" srcOrd="0" destOrd="0" presId="urn:microsoft.com/office/officeart/2005/8/layout/process1"/>
    <dgm:cxn modelId="{F16243F9-338C-4EE3-B225-B262D3E0F862}" type="presOf" srcId="{E78DD860-FEEE-4E96-9629-4A3E2F9B2C9E}" destId="{D060A93D-E984-4D80-9CC7-490A4224393C}" srcOrd="0" destOrd="0" presId="urn:microsoft.com/office/officeart/2005/8/layout/process1"/>
    <dgm:cxn modelId="{C9163D4D-970A-440F-A3F8-6863A62347D7}" type="presOf" srcId="{25384074-C42C-4B0A-8319-99D96565CC4A}" destId="{05A69AC4-F3BF-43BA-9E91-A1BD5E13B44F}" srcOrd="0" destOrd="0" presId="urn:microsoft.com/office/officeart/2005/8/layout/process1"/>
    <dgm:cxn modelId="{D8216319-5A34-40DC-9054-E58CCFE29A36}" type="presOf" srcId="{D38597D6-D307-4B7B-8C9E-1A5B5A0B7AC8}" destId="{0A11DCA2-762E-4054-8813-965248E26121}" srcOrd="1" destOrd="0" presId="urn:microsoft.com/office/officeart/2005/8/layout/process1"/>
    <dgm:cxn modelId="{4C840BCE-C59C-467C-BE24-99EB4222F127}" type="presOf" srcId="{2D5F97BA-9873-450E-84A4-77786A859E55}" destId="{8482CBC7-B5CD-419A-8B54-8EB964372F18}" srcOrd="1" destOrd="0" presId="urn:microsoft.com/office/officeart/2005/8/layout/process1"/>
    <dgm:cxn modelId="{72FBED45-8855-4CF0-92AF-77669A29F494}" srcId="{E78DD860-FEEE-4E96-9629-4A3E2F9B2C9E}" destId="{B8B0D13A-445F-4721-9306-CA58FE1488EA}" srcOrd="4" destOrd="0" parTransId="{4C33CE12-4B12-4098-AB73-E13B7F6DFFDC}" sibTransId="{D38597D6-D307-4B7B-8C9E-1A5B5A0B7AC8}"/>
    <dgm:cxn modelId="{29D35B36-48D4-44D8-96A7-6CB83EF7A324}" srcId="{E78DD860-FEEE-4E96-9629-4A3E2F9B2C9E}" destId="{F64A71E2-7E5C-494B-843D-2631ABC20DC7}" srcOrd="3" destOrd="0" parTransId="{4C56D690-3687-48F1-BBC7-D94C5FA0D78A}" sibTransId="{55E18737-CDE4-43C2-B2CA-051C7A175CCB}"/>
    <dgm:cxn modelId="{9B43664C-5397-48D7-84AC-2C36091395C1}" type="presOf" srcId="{A7603CA9-AD55-4D70-8FD5-D2BC881F6602}" destId="{3F4125FF-FBF1-4AB6-B89A-CCB5EBBC1D63}" srcOrd="0" destOrd="0" presId="urn:microsoft.com/office/officeart/2005/8/layout/process1"/>
    <dgm:cxn modelId="{02134C43-B042-4EA5-A7DE-393C5E552D9C}" type="presOf" srcId="{B8B0D13A-445F-4721-9306-CA58FE1488EA}" destId="{E5AA683A-889A-45F6-8E18-569A97D38C40}" srcOrd="0" destOrd="0" presId="urn:microsoft.com/office/officeart/2005/8/layout/process1"/>
    <dgm:cxn modelId="{AA2F6DB5-D1E7-4EE5-B717-74AF11E66E12}" srcId="{E78DD860-FEEE-4E96-9629-4A3E2F9B2C9E}" destId="{124DD0FF-34F6-4E54-9480-4421716BE39D}" srcOrd="1" destOrd="0" parTransId="{5EC97891-FD22-48C9-ABC1-7E58CA20D194}" sibTransId="{4576BFB9-A428-4538-AB7B-BA102A11E428}"/>
    <dgm:cxn modelId="{5A645D1C-5D21-4CDF-93A7-12604BE25F26}" type="presOf" srcId="{25384074-C42C-4B0A-8319-99D96565CC4A}" destId="{CBF4482F-148F-4F8E-8DA7-7349A1618CCF}" srcOrd="1" destOrd="0" presId="urn:microsoft.com/office/officeart/2005/8/layout/process1"/>
    <dgm:cxn modelId="{078B68D4-E715-4DA1-91CE-FB372DA5DF39}" type="presOf" srcId="{D38597D6-D307-4B7B-8C9E-1A5B5A0B7AC8}" destId="{2778479F-3B0E-44FC-A39B-824A1D828D20}" srcOrd="0" destOrd="0" presId="urn:microsoft.com/office/officeart/2005/8/layout/process1"/>
    <dgm:cxn modelId="{8A27E497-C586-4CE0-AC57-FC1524EA67DE}" type="presOf" srcId="{55E18737-CDE4-43C2-B2CA-051C7A175CCB}" destId="{7766E310-58A7-4E37-ADDD-AE9A27240123}" srcOrd="1" destOrd="0" presId="urn:microsoft.com/office/officeart/2005/8/layout/process1"/>
    <dgm:cxn modelId="{28D7E599-7C6B-4BB8-B3BC-28D54CE62A32}" type="presOf" srcId="{2D5F97BA-9873-450E-84A4-77786A859E55}" destId="{7B94901C-2CE7-4DFF-B301-0A6A6FB4BF88}" srcOrd="0" destOrd="0" presId="urn:microsoft.com/office/officeart/2005/8/layout/process1"/>
    <dgm:cxn modelId="{DB533243-CAFA-446D-B672-B339D8E6EC83}" type="presOf" srcId="{5DBC6519-A34C-4CE4-8784-10B65E99AD41}" destId="{ED7129EC-AC83-4E0D-AE79-3442D10B9564}" srcOrd="0" destOrd="0" presId="urn:microsoft.com/office/officeart/2005/8/layout/process1"/>
    <dgm:cxn modelId="{952BB523-5948-4E8C-B66E-F85D236B36A6}" srcId="{E78DD860-FEEE-4E96-9629-4A3E2F9B2C9E}" destId="{5DBC6519-A34C-4CE4-8784-10B65E99AD41}" srcOrd="5" destOrd="0" parTransId="{23B8A22B-E346-41A5-AD04-C45C31325E2D}" sibTransId="{5B67BFC2-04EB-4AFF-BEE2-F0B2C8F9AB86}"/>
    <dgm:cxn modelId="{4DFF24E4-5C82-4299-A52A-E1AF7FC2C128}" type="presOf" srcId="{2DFC7A01-CBED-4698-BF37-48E80E873EBB}" destId="{FDF198DC-B806-423D-BD81-69B6E09CD1A5}" srcOrd="0" destOrd="0" presId="urn:microsoft.com/office/officeart/2005/8/layout/process1"/>
    <dgm:cxn modelId="{2526731B-170F-40BB-8647-BF1DBA4794DB}" type="presOf" srcId="{F64A71E2-7E5C-494B-843D-2631ABC20DC7}" destId="{080FAE57-162A-4795-A5F8-6D79B191CFAE}" srcOrd="0" destOrd="0" presId="urn:microsoft.com/office/officeart/2005/8/layout/process1"/>
    <dgm:cxn modelId="{064F9CE1-4911-4B50-82F1-DB4EFA01E4C7}" srcId="{E78DD860-FEEE-4E96-9629-4A3E2F9B2C9E}" destId="{A7603CA9-AD55-4D70-8FD5-D2BC881F6602}" srcOrd="0" destOrd="0" parTransId="{1CAB2E1F-0185-4FD5-BB57-37B5D8BB6E10}" sibTransId="{25384074-C42C-4B0A-8319-99D96565CC4A}"/>
    <dgm:cxn modelId="{21EE9E11-FB37-4B74-8781-6C9EDD541FE3}" type="presOf" srcId="{124DD0FF-34F6-4E54-9480-4421716BE39D}" destId="{6E667557-843F-44D5-9D5D-754240480BCC}" srcOrd="0" destOrd="0" presId="urn:microsoft.com/office/officeart/2005/8/layout/process1"/>
    <dgm:cxn modelId="{79C58BB9-1F04-4D81-BBF2-05275AC3D6A7}" type="presOf" srcId="{4576BFB9-A428-4538-AB7B-BA102A11E428}" destId="{DC86C123-80A2-4E91-87EA-3AF617E00895}" srcOrd="0" destOrd="0" presId="urn:microsoft.com/office/officeart/2005/8/layout/process1"/>
    <dgm:cxn modelId="{4655654A-E5F4-4B1D-8F05-65F0738B4445}" srcId="{E78DD860-FEEE-4E96-9629-4A3E2F9B2C9E}" destId="{2DFC7A01-CBED-4698-BF37-48E80E873EBB}" srcOrd="2" destOrd="0" parTransId="{A977F1B5-8FDD-497B-8FFE-09A5B887BDF2}" sibTransId="{2D5F97BA-9873-450E-84A4-77786A859E55}"/>
    <dgm:cxn modelId="{8C710147-3465-474A-B8B3-3FB6F43CFB97}" type="presParOf" srcId="{D060A93D-E984-4D80-9CC7-490A4224393C}" destId="{3F4125FF-FBF1-4AB6-B89A-CCB5EBBC1D63}" srcOrd="0" destOrd="0" presId="urn:microsoft.com/office/officeart/2005/8/layout/process1"/>
    <dgm:cxn modelId="{238DA8D4-1392-41E8-B719-922AF80CD6E5}" type="presParOf" srcId="{D060A93D-E984-4D80-9CC7-490A4224393C}" destId="{05A69AC4-F3BF-43BA-9E91-A1BD5E13B44F}" srcOrd="1" destOrd="0" presId="urn:microsoft.com/office/officeart/2005/8/layout/process1"/>
    <dgm:cxn modelId="{F06BD535-13FB-42DF-B8AB-8A908A937E6A}" type="presParOf" srcId="{05A69AC4-F3BF-43BA-9E91-A1BD5E13B44F}" destId="{CBF4482F-148F-4F8E-8DA7-7349A1618CCF}" srcOrd="0" destOrd="0" presId="urn:microsoft.com/office/officeart/2005/8/layout/process1"/>
    <dgm:cxn modelId="{3B787217-B8BB-4EE4-85D8-EC3BC5838882}" type="presParOf" srcId="{D060A93D-E984-4D80-9CC7-490A4224393C}" destId="{6E667557-843F-44D5-9D5D-754240480BCC}" srcOrd="2" destOrd="0" presId="urn:microsoft.com/office/officeart/2005/8/layout/process1"/>
    <dgm:cxn modelId="{9CC1AA61-F074-4860-B9F4-EF4BF58D0181}" type="presParOf" srcId="{D060A93D-E984-4D80-9CC7-490A4224393C}" destId="{DC86C123-80A2-4E91-87EA-3AF617E00895}" srcOrd="3" destOrd="0" presId="urn:microsoft.com/office/officeart/2005/8/layout/process1"/>
    <dgm:cxn modelId="{9ACD37BC-84B9-454F-979D-15778E3359D0}" type="presParOf" srcId="{DC86C123-80A2-4E91-87EA-3AF617E00895}" destId="{E8F5CB35-A7A6-41AE-96D2-7508216B1CE3}" srcOrd="0" destOrd="0" presId="urn:microsoft.com/office/officeart/2005/8/layout/process1"/>
    <dgm:cxn modelId="{40081660-A69E-497D-B1FA-6627080EDD1E}" type="presParOf" srcId="{D060A93D-E984-4D80-9CC7-490A4224393C}" destId="{FDF198DC-B806-423D-BD81-69B6E09CD1A5}" srcOrd="4" destOrd="0" presId="urn:microsoft.com/office/officeart/2005/8/layout/process1"/>
    <dgm:cxn modelId="{9E9EDBF1-2BBA-47EA-A742-4DFD16677508}" type="presParOf" srcId="{D060A93D-E984-4D80-9CC7-490A4224393C}" destId="{7B94901C-2CE7-4DFF-B301-0A6A6FB4BF88}" srcOrd="5" destOrd="0" presId="urn:microsoft.com/office/officeart/2005/8/layout/process1"/>
    <dgm:cxn modelId="{BE56D095-A1BD-4309-AF75-EFBAC52D6A69}" type="presParOf" srcId="{7B94901C-2CE7-4DFF-B301-0A6A6FB4BF88}" destId="{8482CBC7-B5CD-419A-8B54-8EB964372F18}" srcOrd="0" destOrd="0" presId="urn:microsoft.com/office/officeart/2005/8/layout/process1"/>
    <dgm:cxn modelId="{33E30DD1-761E-4569-805E-DC6C09324F18}" type="presParOf" srcId="{D060A93D-E984-4D80-9CC7-490A4224393C}" destId="{080FAE57-162A-4795-A5F8-6D79B191CFAE}" srcOrd="6" destOrd="0" presId="urn:microsoft.com/office/officeart/2005/8/layout/process1"/>
    <dgm:cxn modelId="{137F127F-ADD3-444E-A919-EBC27F344DAE}" type="presParOf" srcId="{D060A93D-E984-4D80-9CC7-490A4224393C}" destId="{FA9EBB01-E6D5-4D5B-8E56-7AE7FC5EA91F}" srcOrd="7" destOrd="0" presId="urn:microsoft.com/office/officeart/2005/8/layout/process1"/>
    <dgm:cxn modelId="{CBF8D76A-7802-45B5-AB44-A4048E15A61C}" type="presParOf" srcId="{FA9EBB01-E6D5-4D5B-8E56-7AE7FC5EA91F}" destId="{7766E310-58A7-4E37-ADDD-AE9A27240123}" srcOrd="0" destOrd="0" presId="urn:microsoft.com/office/officeart/2005/8/layout/process1"/>
    <dgm:cxn modelId="{380012A6-1948-4B46-9EB4-3D8D323F1D85}" type="presParOf" srcId="{D060A93D-E984-4D80-9CC7-490A4224393C}" destId="{E5AA683A-889A-45F6-8E18-569A97D38C40}" srcOrd="8" destOrd="0" presId="urn:microsoft.com/office/officeart/2005/8/layout/process1"/>
    <dgm:cxn modelId="{82EE53A6-8A6E-4F1A-865A-A69C61150390}" type="presParOf" srcId="{D060A93D-E984-4D80-9CC7-490A4224393C}" destId="{2778479F-3B0E-44FC-A39B-824A1D828D20}" srcOrd="9" destOrd="0" presId="urn:microsoft.com/office/officeart/2005/8/layout/process1"/>
    <dgm:cxn modelId="{AF265D40-59B1-49F4-8CA7-931F6E6FC899}" type="presParOf" srcId="{2778479F-3B0E-44FC-A39B-824A1D828D20}" destId="{0A11DCA2-762E-4054-8813-965248E26121}" srcOrd="0" destOrd="0" presId="urn:microsoft.com/office/officeart/2005/8/layout/process1"/>
    <dgm:cxn modelId="{A78D3D72-D1A5-4490-BB83-C359B8A52BCD}" type="presParOf" srcId="{D060A93D-E984-4D80-9CC7-490A4224393C}" destId="{ED7129EC-AC83-4E0D-AE79-3442D10B9564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4125FF-FBF1-4AB6-B89A-CCB5EBBC1D63}">
      <dsp:nvSpPr>
        <dsp:cNvPr id="0" name=""/>
        <dsp:cNvSpPr/>
      </dsp:nvSpPr>
      <dsp:spPr>
        <a:xfrm>
          <a:off x="0" y="95736"/>
          <a:ext cx="646445" cy="372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800" kern="1200">
              <a:latin typeface="微软雅黑" panose="020B0503020204020204" pitchFamily="34" charset="-122"/>
              <a:ea typeface="微软雅黑" panose="020B0503020204020204" pitchFamily="34" charset="-122"/>
            </a:rPr>
            <a:t>储备店经理</a:t>
          </a:r>
        </a:p>
      </dsp:txBody>
      <dsp:txXfrm>
        <a:off x="10922" y="106658"/>
        <a:ext cx="624601" cy="351054"/>
      </dsp:txXfrm>
    </dsp:sp>
    <dsp:sp modelId="{05A69AC4-F3BF-43BA-9E91-A1BD5E13B44F}">
      <dsp:nvSpPr>
        <dsp:cNvPr id="0" name=""/>
        <dsp:cNvSpPr/>
      </dsp:nvSpPr>
      <dsp:spPr>
        <a:xfrm rot="21557800">
          <a:off x="709275" y="199638"/>
          <a:ext cx="133219" cy="1539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709277" y="230679"/>
        <a:ext cx="93253" cy="92388"/>
      </dsp:txXfrm>
    </dsp:sp>
    <dsp:sp modelId="{6E667557-843F-44D5-9D5D-754240480BCC}">
      <dsp:nvSpPr>
        <dsp:cNvPr id="0" name=""/>
        <dsp:cNvSpPr/>
      </dsp:nvSpPr>
      <dsp:spPr>
        <a:xfrm>
          <a:off x="897785" y="86283"/>
          <a:ext cx="390949" cy="372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800" kern="1200">
              <a:latin typeface="微软雅黑" panose="020B0503020204020204" pitchFamily="34" charset="-122"/>
              <a:ea typeface="微软雅黑" panose="020B0503020204020204" pitchFamily="34" charset="-122"/>
            </a:rPr>
            <a:t>店经理</a:t>
          </a:r>
        </a:p>
      </dsp:txBody>
      <dsp:txXfrm>
        <a:off x="908707" y="97205"/>
        <a:ext cx="369105" cy="351054"/>
      </dsp:txXfrm>
    </dsp:sp>
    <dsp:sp modelId="{DC86C123-80A2-4E91-87EA-3AF617E00895}">
      <dsp:nvSpPr>
        <dsp:cNvPr id="0" name=""/>
        <dsp:cNvSpPr/>
      </dsp:nvSpPr>
      <dsp:spPr>
        <a:xfrm>
          <a:off x="1350823" y="195742"/>
          <a:ext cx="131628" cy="1539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350823" y="226538"/>
        <a:ext cx="92140" cy="92388"/>
      </dsp:txXfrm>
    </dsp:sp>
    <dsp:sp modelId="{FDF198DC-B806-423D-BD81-69B6E09CD1A5}">
      <dsp:nvSpPr>
        <dsp:cNvPr id="0" name=""/>
        <dsp:cNvSpPr/>
      </dsp:nvSpPr>
      <dsp:spPr>
        <a:xfrm>
          <a:off x="1537090" y="86283"/>
          <a:ext cx="620890" cy="372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800" kern="1200">
              <a:latin typeface="微软雅黑" panose="020B0503020204020204" pitchFamily="34" charset="-122"/>
              <a:ea typeface="微软雅黑" panose="020B0503020204020204" pitchFamily="34" charset="-122"/>
            </a:rPr>
            <a:t>储备店长</a:t>
          </a:r>
        </a:p>
      </dsp:txBody>
      <dsp:txXfrm>
        <a:off x="1548012" y="97205"/>
        <a:ext cx="599046" cy="351054"/>
      </dsp:txXfrm>
    </dsp:sp>
    <dsp:sp modelId="{7B94901C-2CE7-4DFF-B301-0A6A6FB4BF88}">
      <dsp:nvSpPr>
        <dsp:cNvPr id="0" name=""/>
        <dsp:cNvSpPr/>
      </dsp:nvSpPr>
      <dsp:spPr>
        <a:xfrm>
          <a:off x="2220069" y="195742"/>
          <a:ext cx="131628" cy="1539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220069" y="226538"/>
        <a:ext cx="92140" cy="92388"/>
      </dsp:txXfrm>
    </dsp:sp>
    <dsp:sp modelId="{080FAE57-162A-4795-A5F8-6D79B191CFAE}">
      <dsp:nvSpPr>
        <dsp:cNvPr id="0" name=""/>
        <dsp:cNvSpPr/>
      </dsp:nvSpPr>
      <dsp:spPr>
        <a:xfrm>
          <a:off x="2406336" y="86283"/>
          <a:ext cx="873896" cy="372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800" kern="1200">
              <a:latin typeface="微软雅黑" panose="020B0503020204020204" pitchFamily="34" charset="-122"/>
              <a:ea typeface="微软雅黑" panose="020B0503020204020204" pitchFamily="34" charset="-122"/>
            </a:rPr>
            <a:t>智能生活馆店长</a:t>
          </a:r>
        </a:p>
      </dsp:txBody>
      <dsp:txXfrm>
        <a:off x="2417258" y="97205"/>
        <a:ext cx="852052" cy="351054"/>
      </dsp:txXfrm>
    </dsp:sp>
    <dsp:sp modelId="{FA9EBB01-E6D5-4D5B-8E56-7AE7FC5EA91F}">
      <dsp:nvSpPr>
        <dsp:cNvPr id="0" name=""/>
        <dsp:cNvSpPr/>
      </dsp:nvSpPr>
      <dsp:spPr>
        <a:xfrm>
          <a:off x="3342322" y="195742"/>
          <a:ext cx="131628" cy="1539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342322" y="226538"/>
        <a:ext cx="92140" cy="92388"/>
      </dsp:txXfrm>
    </dsp:sp>
    <dsp:sp modelId="{E5AA683A-889A-45F6-8E18-569A97D38C40}">
      <dsp:nvSpPr>
        <dsp:cNvPr id="0" name=""/>
        <dsp:cNvSpPr/>
      </dsp:nvSpPr>
      <dsp:spPr>
        <a:xfrm>
          <a:off x="3528589" y="86283"/>
          <a:ext cx="620890" cy="372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800" kern="1200">
              <a:latin typeface="微软雅黑" panose="020B0503020204020204" pitchFamily="34" charset="-122"/>
              <a:ea typeface="微软雅黑" panose="020B0503020204020204" pitchFamily="34" charset="-122"/>
            </a:rPr>
            <a:t>旗舰店长</a:t>
          </a:r>
        </a:p>
      </dsp:txBody>
      <dsp:txXfrm>
        <a:off x="3539511" y="97205"/>
        <a:ext cx="599046" cy="351054"/>
      </dsp:txXfrm>
    </dsp:sp>
    <dsp:sp modelId="{2778479F-3B0E-44FC-A39B-824A1D828D20}">
      <dsp:nvSpPr>
        <dsp:cNvPr id="0" name=""/>
        <dsp:cNvSpPr/>
      </dsp:nvSpPr>
      <dsp:spPr>
        <a:xfrm>
          <a:off x="4211568" y="195742"/>
          <a:ext cx="131628" cy="1539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211568" y="226538"/>
        <a:ext cx="92140" cy="92388"/>
      </dsp:txXfrm>
    </dsp:sp>
    <dsp:sp modelId="{ED7129EC-AC83-4E0D-AE79-3442D10B9564}">
      <dsp:nvSpPr>
        <dsp:cNvPr id="0" name=""/>
        <dsp:cNvSpPr/>
      </dsp:nvSpPr>
      <dsp:spPr>
        <a:xfrm>
          <a:off x="4397835" y="86283"/>
          <a:ext cx="710931" cy="372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800" kern="1200">
              <a:latin typeface="微软雅黑" panose="020B0503020204020204" pitchFamily="34" charset="-122"/>
              <a:ea typeface="微软雅黑" panose="020B0503020204020204" pitchFamily="34" charset="-122"/>
            </a:rPr>
            <a:t>海外旗舰店长</a:t>
          </a:r>
        </a:p>
      </dsp:txBody>
      <dsp:txXfrm>
        <a:off x="4408757" y="97205"/>
        <a:ext cx="689087" cy="3510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6C928-0957-4CF1-B295-4B9DFE532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模板</Template>
  <TotalTime>0</TotalTime>
  <Pages>3</Pages>
  <Words>174</Words>
  <Characters>994</Characters>
  <Application>Microsoft Office Word</Application>
  <DocSecurity>0</DocSecurity>
  <Lines>8</Lines>
  <Paragraphs>2</Paragraphs>
  <ScaleCrop>false</ScaleCrop>
  <Company>Huawei Technologies Co.,Ltd.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liuyanying (A)</dc:creator>
  <cp:keywords/>
  <dc:description/>
  <cp:lastModifiedBy>liumin (E)</cp:lastModifiedBy>
  <cp:revision>2</cp:revision>
  <dcterms:created xsi:type="dcterms:W3CDTF">2021-11-03T01:18:00Z</dcterms:created>
  <dcterms:modified xsi:type="dcterms:W3CDTF">2021-11-03T01:18:00Z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(3)xKNgUxsMCxcQvEtx1B8K0uAkyD6kO4lExP9HUNhE899yOAMXoP1xZBx+/KheLLk6xQj8/Tsa
+0/lvvPrWE+Q9iCbJjlLn8y8sR04msbC0EgxyYNPBpfveVvnOQ2ihaILMM/b7VZd/SSWvQoB
7nVAK657XbdfZIsnx2Cd3LuyJwCgBg8JUUD/1JXCjIiCFvQMfEbp2DsANNLkzmE4F0808qH/
Cpdwr2DwkdtdgampSq</vt:lpwstr>
  </property>
  <property fmtid="{D5CDD505-2E9C-101B-9397-08002B2CF9AE}" pid="7" name="_2015_ms_pID_7253431">
    <vt:lpwstr>RM4WcT1gmWrwh7VonzUE8oHeUMCO+G7/FgNLn85z2NmV90g4sscz1u
rSgc2J+wS2H6Y9xkFUI1AiEjHU5LZ2MT1zvbpZVaHf4f3Gr0/bsTm0HfQH7ExGLU3DxmuA/+
t2328dWRKw9eTemCKCm5Xyfhj/1b1HmcYWWokNharAJ7W92kSQsm3/WUkerjIYIAycH4JLPe
SBvYPTpTkWya0K0HPvslxE9prUpG8qpR52nr</vt:lpwstr>
  </property>
  <property fmtid="{D5CDD505-2E9C-101B-9397-08002B2CF9AE}" pid="8" name="_2015_ms_pID_7253432">
    <vt:lpwstr>Pw==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1635824347</vt:lpwstr>
  </property>
</Properties>
</file>