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F4BA1A">
      <w:pPr>
        <w:pStyle w:val="3"/>
        <w:widowControl/>
        <w:spacing w:beforeAutospacing="0" w:after="80" w:afterAutospacing="0" w:line="288" w:lineRule="auto"/>
        <w:jc w:val="center"/>
        <w:rPr>
          <w:rStyle w:val="6"/>
          <w:rFonts w:hint="eastAsia" w:ascii="宋体" w:hAnsi="宋体" w:eastAsia="宋体" w:cs="宋体"/>
          <w:sz w:val="31"/>
          <w:szCs w:val="31"/>
        </w:rPr>
      </w:pPr>
      <w:r>
        <w:rPr>
          <w:rStyle w:val="6"/>
          <w:rFonts w:hint="eastAsia" w:ascii="宋体" w:hAnsi="宋体" w:eastAsia="宋体" w:cs="宋体"/>
          <w:sz w:val="31"/>
          <w:szCs w:val="31"/>
        </w:rPr>
        <w:t>蓝思科技集团</w:t>
      </w:r>
      <w:r>
        <w:rPr>
          <w:rStyle w:val="6"/>
          <w:rFonts w:ascii="Calibri" w:hAnsi="Calibri" w:cs="Calibri"/>
          <w:sz w:val="31"/>
          <w:szCs w:val="31"/>
        </w:rPr>
        <w:t>202</w:t>
      </w:r>
      <w:r>
        <w:rPr>
          <w:rStyle w:val="6"/>
          <w:rFonts w:hint="eastAsia" w:ascii="Calibri" w:hAnsi="Calibri" w:cs="Calibri"/>
          <w:sz w:val="31"/>
          <w:szCs w:val="31"/>
          <w:lang w:val="en-US" w:eastAsia="zh-CN"/>
        </w:rPr>
        <w:t>5</w:t>
      </w:r>
      <w:r>
        <w:rPr>
          <w:rStyle w:val="6"/>
          <w:rFonts w:hint="eastAsia" w:ascii="宋体" w:hAnsi="宋体" w:eastAsia="宋体" w:cs="宋体"/>
          <w:sz w:val="31"/>
          <w:szCs w:val="31"/>
        </w:rPr>
        <w:t>届秋季校园招聘</w:t>
      </w:r>
    </w:p>
    <w:p w14:paraId="7FF1C899">
      <w:pPr>
        <w:pStyle w:val="3"/>
        <w:widowControl/>
        <w:spacing w:beforeAutospacing="0" w:after="80" w:afterAutospacing="0" w:line="288" w:lineRule="auto"/>
        <w:jc w:val="center"/>
        <w:rPr>
          <w:rStyle w:val="6"/>
          <w:rFonts w:hint="eastAsia" w:ascii="宋体" w:hAnsi="宋体" w:eastAsia="宋体" w:cs="宋体"/>
          <w:sz w:val="31"/>
          <w:szCs w:val="31"/>
        </w:rPr>
      </w:pPr>
    </w:p>
    <w:p w14:paraId="4B089689">
      <w:pPr>
        <w:pStyle w:val="3"/>
        <w:widowControl/>
        <w:spacing w:beforeAutospacing="0" w:after="80" w:afterAutospacing="0" w:line="288" w:lineRule="auto"/>
        <w:rPr>
          <w:rStyle w:val="6"/>
          <w:rFonts w:hint="eastAsia" w:ascii="仿宋" w:hAnsi="仿宋" w:eastAsia="仿宋" w:cs="仿宋"/>
        </w:rPr>
      </w:pPr>
      <w:r>
        <w:rPr>
          <w:rStyle w:val="6"/>
          <w:rFonts w:hint="eastAsia" w:ascii="仿宋" w:hAnsi="仿宋" w:eastAsia="仿宋" w:cs="仿宋"/>
        </w:rPr>
        <w:t>【公司简介】</w:t>
      </w:r>
    </w:p>
    <w:p w14:paraId="25A942CF">
      <w:pPr>
        <w:pStyle w:val="3"/>
        <w:widowControl/>
        <w:spacing w:beforeAutospacing="0" w:after="80" w:afterAutospacing="0" w:line="288" w:lineRule="auto"/>
        <w:ind w:firstLine="480" w:firstLineChars="200"/>
        <w:jc w:val="both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</w:rPr>
        <w:t>蓝思科技集团</w:t>
      </w:r>
      <w:r>
        <w:rPr>
          <w:rFonts w:hint="eastAsia" w:ascii="仿宋" w:hAnsi="仿宋" w:eastAsia="仿宋" w:cs="仿宋"/>
          <w:lang w:val="en-US" w:eastAsia="zh-CN"/>
        </w:rPr>
        <w:t>于</w:t>
      </w:r>
      <w:r>
        <w:rPr>
          <w:rFonts w:hint="eastAsia" w:ascii="仿宋" w:hAnsi="仿宋" w:eastAsia="仿宋" w:cs="仿宋"/>
        </w:rPr>
        <w:t>1993年</w:t>
      </w:r>
      <w:r>
        <w:rPr>
          <w:rFonts w:hint="eastAsia" w:ascii="仿宋" w:hAnsi="仿宋" w:eastAsia="仿宋" w:cs="仿宋"/>
          <w:lang w:val="en-US" w:eastAsia="zh-CN"/>
        </w:rPr>
        <w:t>在</w:t>
      </w:r>
      <w:r>
        <w:rPr>
          <w:rFonts w:hint="eastAsia" w:ascii="仿宋" w:hAnsi="仿宋" w:eastAsia="仿宋" w:cs="仿宋"/>
        </w:rPr>
        <w:t>深圳</w:t>
      </w:r>
      <w:r>
        <w:rPr>
          <w:rFonts w:hint="eastAsia" w:ascii="仿宋" w:hAnsi="仿宋" w:eastAsia="仿宋" w:cs="仿宋"/>
          <w:lang w:val="en-US" w:eastAsia="zh-CN"/>
        </w:rPr>
        <w:t>成立</w:t>
      </w:r>
      <w:r>
        <w:rPr>
          <w:rFonts w:hint="eastAsia" w:ascii="仿宋" w:hAnsi="仿宋" w:eastAsia="仿宋" w:cs="仿宋"/>
        </w:rPr>
        <w:t>，2006年总部落户湖南长沙，2015年在深交所创业板上市。在湖南、广东、江苏和越南等地区和国家拥有9大研发生产基地，在中国香港、韩国、美国等地均设有就近服务全球客户的办公驻点</w:t>
      </w:r>
      <w:r>
        <w:rPr>
          <w:rFonts w:hint="eastAsia" w:ascii="仿宋" w:hAnsi="仿宋" w:eastAsia="仿宋" w:cs="仿宋"/>
          <w:lang w:eastAsia="zh-CN"/>
        </w:rPr>
        <w:t>，</w:t>
      </w:r>
      <w:r>
        <w:rPr>
          <w:rFonts w:hint="eastAsia" w:ascii="仿宋" w:hAnsi="仿宋" w:eastAsia="仿宋" w:cs="仿宋"/>
        </w:rPr>
        <w:t>生产厂房、研发中心、FA实验室、办公楼等建筑面积近900万平</w:t>
      </w:r>
      <w:r>
        <w:rPr>
          <w:rFonts w:hint="eastAsia" w:ascii="仿宋" w:hAnsi="仿宋" w:eastAsia="仿宋" w:cs="仿宋"/>
          <w:lang w:val="en-US" w:eastAsia="zh-CN"/>
        </w:rPr>
        <w:t>方</w:t>
      </w:r>
      <w:r>
        <w:rPr>
          <w:rFonts w:hint="eastAsia" w:ascii="仿宋" w:hAnsi="仿宋" w:eastAsia="仿宋" w:cs="仿宋"/>
        </w:rPr>
        <w:t xml:space="preserve">米，提供就业岗位超13万个，总资产近 </w:t>
      </w:r>
      <w:r>
        <w:rPr>
          <w:rFonts w:hint="eastAsia" w:ascii="仿宋" w:hAnsi="仿宋" w:eastAsia="仿宋" w:cs="仿宋"/>
          <w:lang w:val="en-US" w:eastAsia="zh-CN"/>
        </w:rPr>
        <w:t>8</w:t>
      </w:r>
      <w:r>
        <w:rPr>
          <w:rFonts w:hint="eastAsia" w:ascii="仿宋" w:hAnsi="仿宋" w:eastAsia="仿宋" w:cs="仿宋"/>
        </w:rPr>
        <w:t>00 亿元</w:t>
      </w:r>
      <w:r>
        <w:rPr>
          <w:rFonts w:hint="eastAsia" w:ascii="仿宋" w:hAnsi="仿宋" w:eastAsia="仿宋" w:cs="仿宋"/>
          <w:lang w:eastAsia="zh-CN"/>
        </w:rPr>
        <w:t>。</w:t>
      </w:r>
    </w:p>
    <w:p w14:paraId="0B3BD5FA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80" w:afterAutospacing="0" w:line="288" w:lineRule="auto"/>
        <w:ind w:firstLine="480" w:firstLineChars="200"/>
        <w:textAlignment w:val="auto"/>
        <w:rPr>
          <w:rFonts w:hint="default" w:ascii="仿宋" w:hAnsi="仿宋" w:eastAsia="仿宋" w:cs="仿宋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-SA"/>
        </w:rPr>
        <w:t>公司</w:t>
      </w:r>
      <w:r>
        <w:rPr>
          <w:rFonts w:hint="default" w:ascii="仿宋" w:hAnsi="仿宋" w:eastAsia="仿宋" w:cs="仿宋"/>
          <w:kern w:val="0"/>
          <w:sz w:val="24"/>
          <w:szCs w:val="24"/>
          <w:lang w:val="en-US" w:eastAsia="zh-CN" w:bidi="ar-SA"/>
        </w:rPr>
        <w:t>率先在全球将玻璃、蓝宝石、陶瓷等新材料导入消费电子、智能汽车触控面板和结构件领域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-SA"/>
        </w:rPr>
        <w:t>，主营业务涵盖了玻璃、金属、蓝宝石、陶瓷、塑胶、碳纤维、触控模组、指纹模组、整机组装、ODM、智能制造、辅料耗材等模块，产品广泛应用于智能手机、智能穿戴、电脑、新能源汽车、智能家居家电、光伏产品等领域中高端产品，与全球多家知名消费电子及汽车品牌客户建立了长期、稳定的战略合作关系</w:t>
      </w:r>
      <w:r>
        <w:rPr>
          <w:rFonts w:hint="default" w:ascii="仿宋" w:hAnsi="仿宋" w:eastAsia="仿宋" w:cs="仿宋"/>
          <w:kern w:val="0"/>
          <w:sz w:val="24"/>
          <w:szCs w:val="24"/>
          <w:lang w:val="en-US" w:eastAsia="zh-CN" w:bidi="ar-SA"/>
        </w:rPr>
        <w:t>。具备专用装备研制、新材料生产、各类元器件、结构件、电子件加工，及智能终端产品整机组装一站式服务能力，是全国电子信息行业拥有较完整产业链的上市企业之一。</w:t>
      </w:r>
    </w:p>
    <w:p w14:paraId="56486EE8">
      <w:pPr>
        <w:pStyle w:val="3"/>
        <w:widowControl/>
        <w:spacing w:beforeAutospacing="0" w:after="80" w:afterAutospacing="0" w:line="288" w:lineRule="auto"/>
        <w:ind w:firstLine="480" w:firstLineChars="200"/>
        <w:rPr>
          <w:rFonts w:hint="eastAsia" w:ascii="仿宋" w:hAnsi="仿宋" w:eastAsia="仿宋" w:cs="仿宋"/>
          <w:kern w:val="0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-SA"/>
        </w:rPr>
        <w:t>目前，公司研发、技术人员已突破20000人，上市以来研发投入超150亿，拥有</w:t>
      </w:r>
      <w:r>
        <w:rPr>
          <w:rFonts w:hint="default" w:ascii="仿宋" w:hAnsi="仿宋" w:eastAsia="仿宋" w:cs="仿宋"/>
          <w:kern w:val="0"/>
          <w:sz w:val="24"/>
          <w:szCs w:val="24"/>
          <w:lang w:val="en-US" w:eastAsia="zh-CN" w:bidi="ar-SA"/>
        </w:rPr>
        <w:t>蓝思创新研究院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-SA"/>
        </w:rPr>
        <w:t>、</w:t>
      </w:r>
      <w:r>
        <w:rPr>
          <w:rFonts w:hint="default" w:ascii="仿宋" w:hAnsi="仿宋" w:eastAsia="仿宋" w:cs="仿宋"/>
          <w:kern w:val="0"/>
          <w:sz w:val="24"/>
          <w:szCs w:val="24"/>
          <w:lang w:val="en-US" w:eastAsia="zh-CN" w:bidi="ar-SA"/>
        </w:rPr>
        <w:t>国家级企业技术中心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-SA"/>
        </w:rPr>
        <w:t>、</w:t>
      </w:r>
      <w:r>
        <w:rPr>
          <w:rFonts w:hint="default" w:ascii="仿宋" w:hAnsi="仿宋" w:eastAsia="仿宋" w:cs="仿宋"/>
          <w:kern w:val="0"/>
          <w:sz w:val="24"/>
          <w:szCs w:val="24"/>
          <w:lang w:val="en-US" w:eastAsia="zh-CN" w:bidi="ar-SA"/>
        </w:rPr>
        <w:t>湖南省级企业技术中心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-SA"/>
        </w:rPr>
        <w:t>三大创新平台，累计</w:t>
      </w:r>
      <w:r>
        <w:rPr>
          <w:rFonts w:hint="default" w:ascii="仿宋" w:hAnsi="仿宋" w:eastAsia="仿宋" w:cs="仿宋"/>
          <w:kern w:val="0"/>
          <w:sz w:val="24"/>
          <w:szCs w:val="24"/>
          <w:lang w:val="en-US" w:eastAsia="zh-CN" w:bidi="ar-SA"/>
        </w:rPr>
        <w:t>获得专利授权2200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-SA"/>
        </w:rPr>
        <w:t>余</w:t>
      </w:r>
      <w:r>
        <w:rPr>
          <w:rFonts w:hint="default" w:ascii="仿宋" w:hAnsi="仿宋" w:eastAsia="仿宋" w:cs="仿宋"/>
          <w:kern w:val="0"/>
          <w:sz w:val="24"/>
          <w:szCs w:val="24"/>
          <w:lang w:val="en-US" w:eastAsia="zh-CN" w:bidi="ar-SA"/>
        </w:rPr>
        <w:t>件，涵盖加工工艺、产品检测、设备开发、新型材料、工业互联网、生产数据化、智慧园区、企业资源管理等多个领域，专利数</w:t>
      </w:r>
      <w:r>
        <w:rPr>
          <w:rFonts w:hint="default" w:ascii="仿宋" w:hAnsi="仿宋" w:eastAsia="仿宋" w:cs="仿宋"/>
          <w:kern w:val="0"/>
          <w:sz w:val="21"/>
          <w:szCs w:val="21"/>
          <w:lang w:val="en-US" w:eastAsia="zh-CN" w:bidi="ar-SA"/>
        </w:rPr>
        <w:t>据行业领先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 w:bidi="ar-SA"/>
        </w:rPr>
        <w:t>；其在玻璃领域的</w:t>
      </w:r>
      <w:r>
        <w:rPr>
          <w:rFonts w:hint="default" w:ascii="仿宋" w:hAnsi="仿宋" w:eastAsia="仿宋" w:cs="仿宋"/>
          <w:kern w:val="0"/>
          <w:sz w:val="21"/>
          <w:szCs w:val="21"/>
          <w:lang w:val="en-US" w:eastAsia="zh-CN" w:bidi="ar-SA"/>
        </w:rPr>
        <w:t>CNC、丝印、镀膜等多项技术创新成为行业通用技术，编制的多项技术规范成为行业通用标准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 w:bidi="ar-SA"/>
        </w:rPr>
        <w:t>。公司各园区生产生活配套设施齐全，员工工余生活丰富、职业培训体系健全，充分挖掘员工潜力。</w:t>
      </w:r>
    </w:p>
    <w:p w14:paraId="3EDE02D0">
      <w:pPr>
        <w:pStyle w:val="3"/>
        <w:widowControl/>
        <w:spacing w:beforeAutospacing="0" w:after="80" w:afterAutospacing="0" w:line="288" w:lineRule="auto"/>
        <w:ind w:firstLine="420" w:firstLineChars="200"/>
        <w:rPr>
          <w:rStyle w:val="6"/>
          <w:rFonts w:hint="eastAsia" w:ascii="仿宋" w:hAnsi="仿宋" w:eastAsia="仿宋" w:cs="仿宋"/>
          <w:sz w:val="21"/>
          <w:szCs w:val="21"/>
          <w:u w:val="single"/>
        </w:rPr>
      </w:pPr>
      <w:r>
        <w:rPr>
          <w:rFonts w:hint="eastAsia" w:ascii="仿宋" w:hAnsi="仿宋" w:eastAsia="仿宋" w:cs="仿宋"/>
          <w:sz w:val="21"/>
          <w:szCs w:val="21"/>
          <w:u w:val="none"/>
          <w:lang w:val="en-US" w:eastAsia="zh-CN"/>
        </w:rPr>
        <w:t>集团位列中国民营企业500强中第78位，中国制造业民营企业500强第43位，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在2024中国最佳雇主100强评选中排名前20强，位列</w:t>
      </w:r>
      <w:r>
        <w:rPr>
          <w:rFonts w:hint="default" w:ascii="仿宋" w:hAnsi="仿宋" w:eastAsia="仿宋" w:cs="仿宋"/>
          <w:sz w:val="21"/>
          <w:szCs w:val="21"/>
          <w:lang w:val="en-US" w:eastAsia="zh-CN"/>
        </w:rPr>
        <w:t>2024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年</w:t>
      </w:r>
      <w:r>
        <w:rPr>
          <w:rFonts w:hint="default" w:ascii="仿宋" w:hAnsi="仿宋" w:eastAsia="仿宋" w:cs="仿宋"/>
          <w:sz w:val="21"/>
          <w:szCs w:val="21"/>
          <w:lang w:val="en-US" w:eastAsia="zh-CN"/>
        </w:rPr>
        <w:t>胡润中国新材料企业百强榜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榜首。公司先后获得“全国电子信息行业领军企业”、“中国电子信息百强企业”、“国家知识产权示范企业”、“全国五一劳动奖状”、“国家单项冠军示范企业”等荣誉称号。</w:t>
      </w:r>
    </w:p>
    <w:p w14:paraId="3A87F8D9">
      <w:pPr>
        <w:pStyle w:val="3"/>
        <w:widowControl/>
        <w:spacing w:beforeAutospacing="0" w:after="80" w:afterAutospacing="0" w:line="288" w:lineRule="auto"/>
        <w:rPr>
          <w:rFonts w:ascii="仿宋" w:hAnsi="仿宋" w:eastAsia="仿宋" w:cs="仿宋"/>
          <w:b/>
          <w:bCs/>
          <w:u w:val="none"/>
        </w:rPr>
      </w:pPr>
      <w:r>
        <w:rPr>
          <w:rStyle w:val="6"/>
          <w:rFonts w:hint="eastAsia" w:ascii="仿宋" w:hAnsi="仿宋" w:eastAsia="仿宋" w:cs="仿宋"/>
          <w:u w:val="none"/>
        </w:rPr>
        <w:t>【招聘岗位】</w:t>
      </w:r>
    </w:p>
    <w:p w14:paraId="4B710BD8">
      <w:pPr>
        <w:pStyle w:val="3"/>
        <w:widowControl/>
        <w:spacing w:beforeAutospacing="0" w:afterAutospacing="0" w:line="288" w:lineRule="auto"/>
        <w:rPr>
          <w:rFonts w:ascii="仿宋" w:hAnsi="仿宋" w:eastAsia="仿宋" w:cs="仿宋"/>
          <w:b/>
          <w:bCs/>
          <w:u w:val="none"/>
        </w:rPr>
      </w:pPr>
      <w:r>
        <w:rPr>
          <w:rFonts w:hint="eastAsia" w:ascii="仿宋" w:hAnsi="仿宋" w:eastAsia="仿宋" w:cs="仿宋"/>
          <w:b/>
          <w:bCs/>
          <w:u w:val="none"/>
          <w:lang w:val="en-US" w:eastAsia="zh-CN"/>
        </w:rPr>
        <w:t>工程</w:t>
      </w:r>
      <w:r>
        <w:rPr>
          <w:rFonts w:hint="eastAsia" w:ascii="仿宋" w:hAnsi="仿宋" w:eastAsia="仿宋" w:cs="仿宋"/>
          <w:b/>
          <w:bCs/>
          <w:u w:val="none"/>
        </w:rPr>
        <w:t>技术类</w:t>
      </w:r>
    </w:p>
    <w:p w14:paraId="29C61872">
      <w:pPr>
        <w:pStyle w:val="3"/>
        <w:widowControl/>
        <w:spacing w:beforeAutospacing="0" w:after="80" w:afterAutospacing="0" w:line="288" w:lineRule="auto"/>
        <w:rPr>
          <w:rFonts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b/>
          <w:bCs/>
          <w:u w:val="none"/>
        </w:rPr>
        <w:t>招聘要求：</w:t>
      </w:r>
      <w:r>
        <w:rPr>
          <w:rFonts w:hint="eastAsia" w:ascii="仿宋" w:hAnsi="仿宋" w:eastAsia="仿宋" w:cs="仿宋"/>
          <w:u w:val="none"/>
        </w:rPr>
        <w:t>机械/自动化/材料/化学/化工/</w:t>
      </w:r>
      <w:r>
        <w:rPr>
          <w:rFonts w:hint="eastAsia" w:ascii="仿宋" w:hAnsi="仿宋" w:eastAsia="仿宋" w:cs="仿宋"/>
          <w:u w:val="none"/>
          <w:lang w:val="en-US" w:eastAsia="zh-CN"/>
        </w:rPr>
        <w:t>/光学/光电信息/</w:t>
      </w:r>
      <w:r>
        <w:rPr>
          <w:rFonts w:hint="eastAsia" w:ascii="仿宋" w:hAnsi="仿宋" w:eastAsia="仿宋" w:cs="仿宋"/>
          <w:u w:val="none"/>
        </w:rPr>
        <w:t>物理/计算机/工业设计/</w:t>
      </w:r>
      <w:r>
        <w:rPr>
          <w:rFonts w:hint="eastAsia" w:ascii="仿宋" w:hAnsi="仿宋" w:eastAsia="仿宋" w:cs="仿宋"/>
          <w:u w:val="none"/>
          <w:lang w:val="en-US" w:eastAsia="zh-CN"/>
        </w:rPr>
        <w:t>工业工程/</w:t>
      </w:r>
      <w:r>
        <w:rPr>
          <w:rFonts w:hint="eastAsia" w:ascii="仿宋" w:hAnsi="仿宋" w:eastAsia="仿宋" w:cs="仿宋"/>
          <w:u w:val="none"/>
        </w:rPr>
        <w:t>电子信息专业，通过英语六级，有学生干部经验优先。</w:t>
      </w:r>
    </w:p>
    <w:p w14:paraId="41033EFD">
      <w:pPr>
        <w:pStyle w:val="3"/>
        <w:widowControl/>
        <w:spacing w:beforeAutospacing="0" w:afterAutospacing="0" w:line="288" w:lineRule="auto"/>
        <w:rPr>
          <w:rFonts w:ascii="仿宋" w:hAnsi="仿宋" w:eastAsia="仿宋" w:cs="仿宋"/>
          <w:b/>
          <w:bCs/>
          <w:u w:val="none"/>
        </w:rPr>
      </w:pPr>
      <w:r>
        <w:rPr>
          <w:rFonts w:hint="eastAsia" w:ascii="仿宋" w:hAnsi="仿宋" w:eastAsia="仿宋" w:cs="仿宋"/>
          <w:b/>
          <w:bCs/>
          <w:u w:val="none"/>
        </w:rPr>
        <w:t>品质管理类</w:t>
      </w:r>
    </w:p>
    <w:p w14:paraId="2E02C597">
      <w:pPr>
        <w:pStyle w:val="3"/>
        <w:widowControl/>
        <w:spacing w:beforeAutospacing="0" w:after="80" w:afterAutospacing="0" w:line="288" w:lineRule="auto"/>
        <w:rPr>
          <w:rFonts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b/>
          <w:bCs/>
          <w:u w:val="none"/>
        </w:rPr>
        <w:t>招聘要求：</w:t>
      </w:r>
      <w:r>
        <w:rPr>
          <w:rFonts w:hint="eastAsia" w:ascii="仿宋" w:hAnsi="仿宋" w:eastAsia="仿宋" w:cs="仿宋"/>
          <w:u w:val="none"/>
        </w:rPr>
        <w:t>英语/机械/电子/材料/化工</w:t>
      </w:r>
      <w:r>
        <w:rPr>
          <w:rFonts w:hint="eastAsia" w:ascii="仿宋" w:hAnsi="仿宋" w:eastAsia="仿宋" w:cs="仿宋"/>
          <w:u w:val="none"/>
          <w:lang w:val="en-US" w:eastAsia="zh-CN"/>
        </w:rPr>
        <w:t>/管理类</w:t>
      </w:r>
      <w:r>
        <w:rPr>
          <w:rFonts w:hint="eastAsia" w:ascii="仿宋" w:hAnsi="仿宋" w:eastAsia="仿宋" w:cs="仿宋"/>
          <w:u w:val="none"/>
        </w:rPr>
        <w:t>专业，具备数据分析能力，通过过英语六级</w:t>
      </w:r>
      <w:r>
        <w:rPr>
          <w:rFonts w:hint="eastAsia" w:ascii="仿宋" w:hAnsi="仿宋" w:eastAsia="仿宋" w:cs="仿宋"/>
          <w:u w:val="none"/>
          <w:lang w:val="en-US" w:eastAsia="zh-CN"/>
        </w:rPr>
        <w:t>,沟通能力强者</w:t>
      </w:r>
      <w:r>
        <w:rPr>
          <w:rFonts w:hint="eastAsia" w:ascii="仿宋" w:hAnsi="仿宋" w:eastAsia="仿宋" w:cs="仿宋"/>
          <w:u w:val="none"/>
        </w:rPr>
        <w:t>优先。</w:t>
      </w:r>
    </w:p>
    <w:p w14:paraId="6BAB4E4C">
      <w:pPr>
        <w:pStyle w:val="3"/>
        <w:widowControl/>
        <w:spacing w:beforeAutospacing="0" w:afterAutospacing="0" w:line="288" w:lineRule="auto"/>
        <w:rPr>
          <w:rFonts w:ascii="仿宋" w:hAnsi="仿宋" w:eastAsia="仿宋" w:cs="仿宋"/>
          <w:b/>
          <w:bCs/>
          <w:u w:val="none"/>
        </w:rPr>
      </w:pPr>
      <w:r>
        <w:rPr>
          <w:rFonts w:hint="eastAsia" w:ascii="仿宋" w:hAnsi="仿宋" w:eastAsia="仿宋" w:cs="仿宋"/>
          <w:b/>
          <w:bCs/>
          <w:u w:val="none"/>
        </w:rPr>
        <w:t>业务商务类</w:t>
      </w:r>
    </w:p>
    <w:p w14:paraId="3477D932">
      <w:pPr>
        <w:pStyle w:val="3"/>
        <w:widowControl/>
        <w:spacing w:beforeAutospacing="0" w:after="80" w:afterAutospacing="0" w:line="288" w:lineRule="auto"/>
        <w:rPr>
          <w:rFonts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b/>
          <w:bCs/>
          <w:u w:val="none"/>
        </w:rPr>
        <w:t>招聘要求：</w:t>
      </w:r>
      <w:r>
        <w:rPr>
          <w:rFonts w:ascii="仿宋" w:hAnsi="仿宋" w:eastAsia="仿宋" w:cs="仿宋"/>
          <w:u w:val="none"/>
        </w:rPr>
        <w:t>英语/</w:t>
      </w:r>
      <w:r>
        <w:rPr>
          <w:rFonts w:hint="eastAsia" w:ascii="仿宋" w:hAnsi="仿宋" w:eastAsia="仿宋" w:cs="仿宋"/>
          <w:u w:val="none"/>
          <w:lang w:val="en-US" w:eastAsia="zh-CN"/>
        </w:rPr>
        <w:t>经</w:t>
      </w:r>
      <w:r>
        <w:rPr>
          <w:rFonts w:ascii="仿宋" w:hAnsi="仿宋" w:eastAsia="仿宋" w:cs="仿宋"/>
          <w:u w:val="none"/>
        </w:rPr>
        <w:t>贸</w:t>
      </w:r>
      <w:r>
        <w:rPr>
          <w:rFonts w:hint="eastAsia" w:ascii="仿宋" w:hAnsi="仿宋" w:eastAsia="仿宋" w:cs="仿宋"/>
          <w:u w:val="none"/>
        </w:rPr>
        <w:t>/</w:t>
      </w:r>
      <w:r>
        <w:rPr>
          <w:rFonts w:hint="eastAsia" w:ascii="仿宋" w:hAnsi="仿宋" w:eastAsia="仿宋" w:cs="仿宋"/>
          <w:u w:val="none"/>
          <w:lang w:val="en-US" w:eastAsia="zh-CN"/>
        </w:rPr>
        <w:t>商务管理/项目管理专业</w:t>
      </w:r>
      <w:r>
        <w:rPr>
          <w:rFonts w:ascii="仿宋" w:hAnsi="仿宋" w:eastAsia="仿宋" w:cs="仿宋"/>
          <w:u w:val="none"/>
        </w:rPr>
        <w:t>，英语听说读写能力佳，沟通表达、逻辑思维</w:t>
      </w:r>
      <w:r>
        <w:rPr>
          <w:rFonts w:hint="eastAsia" w:ascii="仿宋" w:hAnsi="仿宋" w:eastAsia="仿宋" w:cs="仿宋"/>
          <w:u w:val="none"/>
        </w:rPr>
        <w:t>强，有学生干部经验优先。</w:t>
      </w:r>
    </w:p>
    <w:p w14:paraId="42732096">
      <w:pPr>
        <w:pStyle w:val="3"/>
        <w:widowControl/>
        <w:spacing w:beforeAutospacing="0" w:afterAutospacing="0" w:line="288" w:lineRule="auto"/>
        <w:rPr>
          <w:rFonts w:hint="eastAsia" w:ascii="仿宋" w:hAnsi="仿宋" w:eastAsia="仿宋" w:cs="仿宋"/>
          <w:b/>
          <w:bCs/>
          <w:u w:val="none"/>
        </w:rPr>
      </w:pPr>
      <w:r>
        <w:rPr>
          <w:rFonts w:hint="eastAsia" w:ascii="仿宋" w:hAnsi="仿宋" w:eastAsia="仿宋" w:cs="仿宋"/>
          <w:b/>
          <w:bCs/>
          <w:u w:val="none"/>
        </w:rPr>
        <w:t>生产技术类</w:t>
      </w:r>
    </w:p>
    <w:p w14:paraId="6B22A26C">
      <w:pPr>
        <w:pStyle w:val="3"/>
        <w:widowControl/>
        <w:spacing w:beforeAutospacing="0" w:after="80" w:afterAutospacing="0" w:line="288" w:lineRule="auto"/>
        <w:rPr>
          <w:rFonts w:hint="eastAsia" w:ascii="仿宋" w:hAnsi="仿宋" w:eastAsia="仿宋" w:cs="仿宋"/>
          <w:b w:val="0"/>
          <w:bCs w:val="0"/>
          <w:u w:val="none"/>
        </w:rPr>
      </w:pPr>
      <w:r>
        <w:rPr>
          <w:rFonts w:hint="eastAsia" w:ascii="仿宋" w:hAnsi="仿宋" w:eastAsia="仿宋" w:cs="仿宋"/>
          <w:b/>
          <w:bCs/>
          <w:u w:val="none"/>
        </w:rPr>
        <w:t>招聘要求：</w:t>
      </w:r>
      <w:r>
        <w:rPr>
          <w:rFonts w:hint="eastAsia" w:ascii="仿宋" w:hAnsi="仿宋" w:eastAsia="仿宋" w:cs="仿宋"/>
          <w:b w:val="0"/>
          <w:bCs w:val="0"/>
          <w:u w:val="none"/>
        </w:rPr>
        <w:t>机械/</w:t>
      </w:r>
      <w:r>
        <w:rPr>
          <w:rFonts w:hint="eastAsia" w:ascii="仿宋" w:hAnsi="仿宋" w:eastAsia="仿宋" w:cs="仿宋"/>
          <w:b w:val="0"/>
          <w:bCs w:val="0"/>
          <w:u w:val="none"/>
          <w:lang w:val="en-US" w:eastAsia="zh-CN"/>
        </w:rPr>
        <w:t>电气/</w:t>
      </w:r>
      <w:r>
        <w:rPr>
          <w:rFonts w:hint="eastAsia" w:ascii="仿宋" w:hAnsi="仿宋" w:eastAsia="仿宋" w:cs="仿宋"/>
          <w:b w:val="0"/>
          <w:bCs w:val="0"/>
          <w:u w:val="none"/>
        </w:rPr>
        <w:t>自动化/高分子材料/化学/化工</w:t>
      </w:r>
      <w:r>
        <w:rPr>
          <w:rFonts w:hint="eastAsia" w:ascii="仿宋" w:hAnsi="仿宋" w:eastAsia="仿宋" w:cs="仿宋"/>
          <w:b w:val="0"/>
          <w:bCs w:val="0"/>
          <w:u w:val="none"/>
          <w:lang w:val="en-US" w:eastAsia="zh-CN"/>
        </w:rPr>
        <w:t>/工程</w:t>
      </w:r>
      <w:r>
        <w:rPr>
          <w:rFonts w:hint="eastAsia" w:ascii="仿宋" w:hAnsi="仿宋" w:eastAsia="仿宋" w:cs="仿宋"/>
          <w:b w:val="0"/>
          <w:bCs w:val="0"/>
          <w:u w:val="none"/>
        </w:rPr>
        <w:t>，吃苦耐劳，</w:t>
      </w:r>
      <w:r>
        <w:rPr>
          <w:rFonts w:hint="eastAsia" w:ascii="仿宋" w:hAnsi="仿宋" w:eastAsia="仿宋" w:cs="仿宋"/>
          <w:b w:val="0"/>
          <w:bCs w:val="0"/>
          <w:u w:val="none"/>
          <w:lang w:val="en-US" w:eastAsia="zh-CN"/>
        </w:rPr>
        <w:t>能够</w:t>
      </w:r>
      <w:r>
        <w:rPr>
          <w:rFonts w:hint="eastAsia" w:ascii="仿宋" w:hAnsi="仿宋" w:eastAsia="仿宋" w:cs="仿宋"/>
          <w:b w:val="0"/>
          <w:bCs w:val="0"/>
          <w:u w:val="none"/>
        </w:rPr>
        <w:t>接受车间工作环境。</w:t>
      </w:r>
    </w:p>
    <w:p w14:paraId="1E0A8C61">
      <w:pPr>
        <w:pStyle w:val="3"/>
        <w:widowControl/>
        <w:spacing w:beforeAutospacing="0" w:afterAutospacing="0" w:line="288" w:lineRule="auto"/>
        <w:rPr>
          <w:rFonts w:ascii="仿宋" w:hAnsi="仿宋" w:eastAsia="仿宋" w:cs="仿宋"/>
          <w:b/>
          <w:bCs/>
          <w:u w:val="none"/>
        </w:rPr>
      </w:pPr>
      <w:r>
        <w:rPr>
          <w:rFonts w:hint="eastAsia" w:ascii="仿宋" w:hAnsi="仿宋" w:eastAsia="仿宋" w:cs="仿宋"/>
          <w:b/>
          <w:bCs/>
          <w:u w:val="none"/>
        </w:rPr>
        <w:t>专业管理类</w:t>
      </w:r>
    </w:p>
    <w:p w14:paraId="010CBA63">
      <w:pPr>
        <w:pStyle w:val="3"/>
        <w:widowControl/>
        <w:spacing w:beforeAutospacing="0" w:after="80" w:afterAutospacing="0" w:line="288" w:lineRule="auto"/>
        <w:rPr>
          <w:rFonts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b/>
          <w:bCs/>
          <w:u w:val="none"/>
        </w:rPr>
        <w:t>招聘要求：</w:t>
      </w:r>
      <w:r>
        <w:rPr>
          <w:rFonts w:ascii="仿宋" w:hAnsi="仿宋" w:eastAsia="仿宋" w:cs="仿宋"/>
          <w:u w:val="none"/>
        </w:rPr>
        <w:t>物流/</w:t>
      </w:r>
      <w:r>
        <w:rPr>
          <w:rFonts w:hint="eastAsia" w:ascii="仿宋" w:hAnsi="仿宋" w:eastAsia="仿宋" w:cs="仿宋"/>
          <w:u w:val="none"/>
          <w:lang w:val="en-US" w:eastAsia="zh-CN"/>
        </w:rPr>
        <w:t>国贸/</w:t>
      </w:r>
      <w:r>
        <w:rPr>
          <w:rFonts w:ascii="仿宋" w:hAnsi="仿宋" w:eastAsia="仿宋" w:cs="仿宋"/>
          <w:u w:val="none"/>
        </w:rPr>
        <w:t>英语/</w:t>
      </w:r>
      <w:r>
        <w:rPr>
          <w:rFonts w:hint="eastAsia" w:ascii="仿宋" w:hAnsi="仿宋" w:eastAsia="仿宋" w:cs="仿宋"/>
          <w:u w:val="none"/>
          <w:lang w:val="en-US" w:eastAsia="zh-CN"/>
        </w:rPr>
        <w:t>财会类/人力资源/</w:t>
      </w:r>
      <w:r>
        <w:rPr>
          <w:rFonts w:ascii="仿宋" w:hAnsi="仿宋" w:eastAsia="仿宋" w:cs="仿宋"/>
          <w:u w:val="none"/>
        </w:rPr>
        <w:t>行政管理/电子/安全/消防</w:t>
      </w:r>
      <w:r>
        <w:rPr>
          <w:rFonts w:hint="eastAsia" w:ascii="仿宋" w:hAnsi="仿宋" w:eastAsia="仿宋" w:cs="仿宋"/>
          <w:u w:val="none"/>
          <w:lang w:val="en-US" w:eastAsia="zh-CN"/>
        </w:rPr>
        <w:t>/环境/动画/视觉设计</w:t>
      </w:r>
      <w:r>
        <w:rPr>
          <w:rFonts w:hint="eastAsia" w:ascii="仿宋" w:hAnsi="仿宋" w:eastAsia="仿宋" w:cs="仿宋"/>
          <w:u w:val="none"/>
        </w:rPr>
        <w:t>等</w:t>
      </w:r>
      <w:r>
        <w:rPr>
          <w:rFonts w:ascii="仿宋" w:hAnsi="仿宋" w:eastAsia="仿宋" w:cs="仿宋"/>
          <w:u w:val="none"/>
        </w:rPr>
        <w:t>专业，熟练使用办公软件、综合素质强</w:t>
      </w:r>
    </w:p>
    <w:p w14:paraId="76EA1820">
      <w:pPr>
        <w:pStyle w:val="3"/>
        <w:widowControl/>
        <w:spacing w:beforeAutospacing="0" w:after="80" w:afterAutospacing="0" w:line="288" w:lineRule="auto"/>
        <w:rPr>
          <w:sz w:val="27"/>
          <w:szCs w:val="27"/>
          <w:u w:val="none"/>
        </w:rPr>
      </w:pPr>
      <w:r>
        <w:rPr>
          <w:rFonts w:hint="eastAsia" w:ascii="仿宋" w:hAnsi="仿宋" w:eastAsia="仿宋" w:cs="仿宋"/>
          <w:u w:val="none"/>
        </w:rPr>
        <w:t>【</w:t>
      </w:r>
      <w:r>
        <w:rPr>
          <w:rStyle w:val="6"/>
          <w:rFonts w:hint="eastAsia" w:ascii="仿宋" w:hAnsi="仿宋" w:eastAsia="仿宋" w:cs="仿宋"/>
          <w:u w:val="none"/>
        </w:rPr>
        <w:t>工作地点</w:t>
      </w:r>
      <w:r>
        <w:rPr>
          <w:rFonts w:hint="eastAsia" w:ascii="仿宋" w:hAnsi="仿宋" w:eastAsia="仿宋" w:cs="仿宋"/>
          <w:u w:val="none"/>
        </w:rPr>
        <w:t>】</w:t>
      </w:r>
    </w:p>
    <w:p w14:paraId="397C199C">
      <w:pPr>
        <w:pStyle w:val="3"/>
        <w:widowControl/>
        <w:spacing w:beforeAutospacing="0" w:after="80" w:afterAutospacing="0" w:line="288" w:lineRule="auto"/>
        <w:rPr>
          <w:rFonts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u w:val="none"/>
        </w:rPr>
        <w:t>湖南长沙、湖南湘潭、江苏泰州、广东深圳</w:t>
      </w:r>
    </w:p>
    <w:p w14:paraId="3B272797">
      <w:pPr>
        <w:pStyle w:val="3"/>
        <w:widowControl/>
        <w:spacing w:beforeAutospacing="0" w:after="80" w:afterAutospacing="0" w:line="288" w:lineRule="auto"/>
        <w:rPr>
          <w:rStyle w:val="6"/>
          <w:rFonts w:ascii="仿宋" w:hAnsi="仿宋" w:eastAsia="仿宋" w:cs="仿宋"/>
          <w:u w:val="none"/>
        </w:rPr>
      </w:pPr>
      <w:r>
        <w:rPr>
          <w:rStyle w:val="6"/>
          <w:rFonts w:hint="eastAsia" w:ascii="仿宋" w:hAnsi="仿宋" w:eastAsia="仿宋" w:cs="仿宋"/>
          <w:u w:val="none"/>
        </w:rPr>
        <w:t>【专项福利】</w:t>
      </w:r>
    </w:p>
    <w:p w14:paraId="55CE632E">
      <w:pPr>
        <w:pStyle w:val="3"/>
        <w:widowControl/>
        <w:spacing w:beforeAutospacing="0" w:after="80" w:afterAutospacing="0" w:line="288" w:lineRule="auto"/>
        <w:rPr>
          <w:rStyle w:val="6"/>
          <w:rFonts w:hint="eastAsia" w:ascii="仿宋" w:hAnsi="仿宋" w:eastAsia="仿宋" w:cs="仿宋"/>
          <w:b w:val="0"/>
          <w:bCs/>
          <w:u w:val="none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/>
          <w:u w:val="none"/>
        </w:rPr>
        <w:t>薪资丰厚：行业领先薪资</w:t>
      </w:r>
      <w:r>
        <w:rPr>
          <w:rStyle w:val="6"/>
          <w:rFonts w:hint="eastAsia" w:ascii="仿宋" w:hAnsi="仿宋" w:eastAsia="仿宋" w:cs="仿宋"/>
          <w:b w:val="0"/>
          <w:bCs/>
          <w:u w:val="none"/>
          <w:lang w:eastAsia="zh-CN"/>
        </w:rPr>
        <w:t>，</w:t>
      </w:r>
      <w:r>
        <w:rPr>
          <w:rStyle w:val="6"/>
          <w:rFonts w:hint="eastAsia" w:ascii="仿宋" w:hAnsi="仿宋" w:eastAsia="仿宋" w:cs="仿宋"/>
          <w:b w:val="0"/>
          <w:bCs/>
          <w:u w:val="none"/>
          <w:lang w:val="en-US" w:eastAsia="zh-CN"/>
        </w:rPr>
        <w:t>本科优秀者薪资不设上限</w:t>
      </w:r>
    </w:p>
    <w:p w14:paraId="21C2D59C">
      <w:pPr>
        <w:pStyle w:val="3"/>
        <w:widowControl/>
        <w:spacing w:beforeAutospacing="0" w:after="80" w:afterAutospacing="0" w:line="288" w:lineRule="auto"/>
        <w:rPr>
          <w:rStyle w:val="6"/>
          <w:rFonts w:hint="eastAsia" w:ascii="仿宋" w:hAnsi="仿宋" w:eastAsia="仿宋" w:cs="仿宋"/>
          <w:b w:val="0"/>
          <w:bCs/>
          <w:u w:val="none"/>
          <w:lang w:eastAsia="zh-CN"/>
        </w:rPr>
      </w:pPr>
      <w:r>
        <w:rPr>
          <w:rStyle w:val="6"/>
          <w:rFonts w:hint="eastAsia" w:ascii="仿宋" w:hAnsi="仿宋" w:eastAsia="仿宋" w:cs="仿宋"/>
          <w:b w:val="0"/>
          <w:bCs/>
          <w:u w:val="none"/>
        </w:rPr>
        <w:t>福利拉满：定级工程师、带薪休假、五险一金、免费公寓、爱心基金、话费餐补</w:t>
      </w:r>
    </w:p>
    <w:p w14:paraId="12BF92B0">
      <w:pPr>
        <w:pStyle w:val="3"/>
        <w:widowControl/>
        <w:spacing w:beforeAutospacing="0" w:after="80" w:afterAutospacing="0" w:line="288" w:lineRule="auto"/>
        <w:rPr>
          <w:rStyle w:val="6"/>
          <w:rFonts w:ascii="仿宋" w:hAnsi="仿宋" w:eastAsia="仿宋" w:cs="仿宋"/>
          <w:b w:val="0"/>
          <w:bCs/>
          <w:u w:val="none"/>
        </w:rPr>
      </w:pPr>
      <w:r>
        <w:rPr>
          <w:rStyle w:val="6"/>
          <w:rFonts w:hint="eastAsia" w:ascii="仿宋" w:hAnsi="仿宋" w:eastAsia="仿宋" w:cs="仿宋"/>
          <w:b w:val="0"/>
          <w:bCs/>
          <w:u w:val="none"/>
        </w:rPr>
        <w:t>生活多彩：健身房、图书馆、室内外球场、免费电影院、免费KTV、节日活动</w:t>
      </w:r>
    </w:p>
    <w:p w14:paraId="16095DD8">
      <w:pPr>
        <w:pStyle w:val="3"/>
        <w:widowControl/>
        <w:spacing w:beforeAutospacing="0" w:after="80" w:afterAutospacing="0" w:line="288" w:lineRule="auto"/>
        <w:rPr>
          <w:rStyle w:val="6"/>
          <w:rFonts w:ascii="仿宋" w:hAnsi="仿宋" w:eastAsia="仿宋" w:cs="仿宋"/>
          <w:b w:val="0"/>
          <w:bCs/>
          <w:u w:val="none"/>
        </w:rPr>
      </w:pPr>
      <w:r>
        <w:rPr>
          <w:rStyle w:val="6"/>
          <w:rFonts w:hint="eastAsia" w:ascii="仿宋" w:hAnsi="仿宋" w:eastAsia="仿宋" w:cs="仿宋"/>
          <w:b w:val="0"/>
          <w:bCs/>
          <w:u w:val="none"/>
        </w:rPr>
        <w:t>成长无忧：专项培训计划、3年跟踪培养、全方位能力提升、每年</w:t>
      </w:r>
      <w:r>
        <w:rPr>
          <w:rStyle w:val="6"/>
          <w:rFonts w:hint="eastAsia" w:ascii="仿宋" w:hAnsi="仿宋" w:eastAsia="仿宋" w:cs="仿宋"/>
          <w:b w:val="0"/>
          <w:bCs/>
          <w:u w:val="none"/>
          <w:lang w:val="en-US" w:eastAsia="zh-CN"/>
        </w:rPr>
        <w:t>一</w:t>
      </w:r>
      <w:r>
        <w:rPr>
          <w:rStyle w:val="6"/>
          <w:rFonts w:hint="eastAsia" w:ascii="仿宋" w:hAnsi="仿宋" w:eastAsia="仿宋" w:cs="仿宋"/>
          <w:b w:val="0"/>
          <w:bCs/>
          <w:u w:val="none"/>
        </w:rPr>
        <w:t>次晋升机会</w:t>
      </w:r>
    </w:p>
    <w:p w14:paraId="21473024">
      <w:pPr>
        <w:pStyle w:val="3"/>
        <w:widowControl/>
        <w:spacing w:beforeAutospacing="0" w:after="80" w:afterAutospacing="0" w:line="288" w:lineRule="auto"/>
        <w:rPr>
          <w:rStyle w:val="6"/>
          <w:rFonts w:ascii="仿宋" w:hAnsi="仿宋" w:eastAsia="仿宋" w:cs="仿宋"/>
          <w:b w:val="0"/>
          <w:bCs/>
          <w:u w:val="none"/>
        </w:rPr>
      </w:pPr>
      <w:r>
        <w:rPr>
          <w:rStyle w:val="6"/>
          <w:rFonts w:hint="eastAsia" w:ascii="仿宋" w:hAnsi="仿宋" w:eastAsia="仿宋" w:cs="仿宋"/>
          <w:b w:val="0"/>
          <w:bCs/>
          <w:u w:val="none"/>
        </w:rPr>
        <w:t>专属入职培训-助你融入职场，顺利迈出职场第一步</w:t>
      </w:r>
    </w:p>
    <w:p w14:paraId="5F4B21E8">
      <w:pPr>
        <w:pStyle w:val="3"/>
        <w:widowControl/>
        <w:spacing w:beforeAutospacing="0" w:after="80" w:afterAutospacing="0" w:line="288" w:lineRule="auto"/>
        <w:rPr>
          <w:rStyle w:val="6"/>
          <w:rFonts w:ascii="仿宋" w:hAnsi="仿宋" w:eastAsia="仿宋" w:cs="仿宋"/>
          <w:b w:val="0"/>
          <w:bCs/>
          <w:u w:val="none"/>
        </w:rPr>
      </w:pPr>
      <w:r>
        <w:rPr>
          <w:rStyle w:val="6"/>
          <w:rFonts w:hint="eastAsia" w:ascii="仿宋" w:hAnsi="仿宋" w:eastAsia="仿宋" w:cs="仿宋"/>
          <w:b w:val="0"/>
          <w:bCs/>
          <w:u w:val="none"/>
        </w:rPr>
        <w:t>部门在岗培训-助你提升技能，明确未来目标及方向</w:t>
      </w:r>
    </w:p>
    <w:p w14:paraId="3650C730">
      <w:pPr>
        <w:pStyle w:val="3"/>
        <w:widowControl/>
        <w:spacing w:beforeAutospacing="0" w:after="80" w:afterAutospacing="0" w:line="288" w:lineRule="auto"/>
        <w:rPr>
          <w:rStyle w:val="6"/>
          <w:rFonts w:ascii="仿宋" w:hAnsi="仿宋" w:eastAsia="仿宋" w:cs="仿宋"/>
          <w:b w:val="0"/>
          <w:bCs/>
          <w:u w:val="none"/>
        </w:rPr>
      </w:pPr>
      <w:r>
        <w:rPr>
          <w:rStyle w:val="6"/>
          <w:rFonts w:hint="eastAsia" w:ascii="仿宋" w:hAnsi="仿宋" w:eastAsia="仿宋" w:cs="仿宋"/>
          <w:b w:val="0"/>
          <w:bCs/>
          <w:u w:val="none"/>
        </w:rPr>
        <w:t>导师助力成才-职场大咖帮带，助你迅速独当一面</w:t>
      </w:r>
    </w:p>
    <w:p w14:paraId="038C428A">
      <w:pPr>
        <w:pStyle w:val="3"/>
        <w:widowControl/>
        <w:spacing w:beforeAutospacing="0" w:after="80" w:afterAutospacing="0" w:line="288" w:lineRule="auto"/>
        <w:jc w:val="both"/>
        <w:rPr>
          <w:rFonts w:ascii="仿宋" w:hAnsi="仿宋" w:eastAsia="仿宋" w:cs="仿宋"/>
          <w:b/>
          <w:bCs/>
          <w:u w:val="none"/>
        </w:rPr>
      </w:pPr>
      <w:r>
        <w:rPr>
          <w:rFonts w:hint="eastAsia" w:ascii="仿宋" w:hAnsi="仿宋" w:eastAsia="仿宋" w:cs="仿宋"/>
          <w:b/>
          <w:bCs/>
          <w:u w:val="none"/>
        </w:rPr>
        <w:t>【招聘流程】</w:t>
      </w:r>
    </w:p>
    <w:p w14:paraId="6086105D">
      <w:pPr>
        <w:spacing w:after="80" w:line="288" w:lineRule="auto"/>
        <w:jc w:val="left"/>
        <w:rPr>
          <w:rFonts w:ascii="仿宋" w:hAnsi="仿宋" w:eastAsia="仿宋" w:cs="仿宋"/>
          <w:kern w:val="0"/>
          <w:sz w:val="24"/>
          <w:u w:val="none"/>
          <w:lang w:bidi="ar"/>
        </w:rPr>
      </w:pPr>
      <w:r>
        <w:rPr>
          <w:rFonts w:hint="eastAsia" w:ascii="仿宋" w:hAnsi="仿宋" w:eastAsia="仿宋" w:cs="仿宋"/>
          <w:kern w:val="0"/>
          <w:sz w:val="24"/>
          <w:u w:val="none"/>
          <w:lang w:bidi="ar"/>
        </w:rPr>
        <w:t>简历投递--</w:t>
      </w:r>
      <w:r>
        <w:rPr>
          <w:rFonts w:hint="eastAsia" w:ascii="仿宋" w:hAnsi="仿宋" w:eastAsia="仿宋" w:cs="仿宋"/>
          <w:kern w:val="0"/>
          <w:sz w:val="24"/>
          <w:u w:val="none"/>
          <w:lang w:val="en-US" w:eastAsia="zh-CN" w:bidi="ar"/>
        </w:rPr>
        <w:t>笔试测评--</w:t>
      </w:r>
      <w:r>
        <w:rPr>
          <w:rFonts w:hint="eastAsia" w:ascii="仿宋" w:hAnsi="仿宋" w:eastAsia="仿宋" w:cs="仿宋"/>
          <w:kern w:val="0"/>
          <w:sz w:val="24"/>
          <w:u w:val="none"/>
          <w:lang w:bidi="ar"/>
        </w:rPr>
        <w:t>专业面试--</w:t>
      </w:r>
      <w:r>
        <w:rPr>
          <w:rFonts w:hint="eastAsia" w:ascii="仿宋" w:hAnsi="仿宋" w:eastAsia="仿宋" w:cs="仿宋"/>
          <w:kern w:val="0"/>
          <w:sz w:val="24"/>
          <w:u w:val="none"/>
          <w:lang w:val="en-US" w:eastAsia="zh-CN" w:bidi="ar"/>
        </w:rPr>
        <w:t>综合面试</w:t>
      </w:r>
      <w:r>
        <w:rPr>
          <w:rFonts w:hint="eastAsia" w:ascii="仿宋" w:hAnsi="仿宋" w:eastAsia="仿宋" w:cs="仿宋"/>
          <w:kern w:val="0"/>
          <w:sz w:val="24"/>
          <w:u w:val="none"/>
          <w:lang w:bidi="ar"/>
        </w:rPr>
        <w:t>--offer发放</w:t>
      </w:r>
    </w:p>
    <w:p w14:paraId="40162861">
      <w:pPr>
        <w:spacing w:after="80" w:line="288" w:lineRule="auto"/>
        <w:jc w:val="left"/>
        <w:rPr>
          <w:rStyle w:val="6"/>
          <w:rFonts w:ascii="仿宋" w:hAnsi="仿宋" w:eastAsia="仿宋" w:cs="仿宋"/>
          <w:sz w:val="24"/>
          <w:u w:val="none"/>
        </w:rPr>
      </w:pPr>
      <w:r>
        <w:rPr>
          <w:rStyle w:val="6"/>
          <w:rFonts w:hint="eastAsia" w:ascii="仿宋" w:hAnsi="仿宋" w:eastAsia="仿宋" w:cs="仿宋"/>
          <w:sz w:val="24"/>
          <w:u w:val="none"/>
        </w:rPr>
        <w:t>【简历投递】</w:t>
      </w:r>
    </w:p>
    <w:p w14:paraId="05087A4B">
      <w:pPr>
        <w:spacing w:after="80" w:line="288" w:lineRule="auto"/>
        <w:jc w:val="left"/>
        <w:rPr>
          <w:rStyle w:val="6"/>
          <w:rFonts w:hint="eastAsia" w:ascii="仿宋" w:hAnsi="仿宋" w:eastAsia="仿宋" w:cs="仿宋"/>
          <w:sz w:val="24"/>
          <w:u w:val="none"/>
        </w:rPr>
      </w:pPr>
      <w:r>
        <w:rPr>
          <w:rStyle w:val="6"/>
          <w:rFonts w:hint="eastAsia" w:ascii="仿宋" w:hAnsi="仿宋" w:eastAsia="仿宋" w:cs="仿宋"/>
          <w:sz w:val="24"/>
          <w:u w:val="none"/>
        </w:rPr>
        <w:t xml:space="preserve">网申及岗位详情请扫描二维码:  </w:t>
      </w:r>
    </w:p>
    <w:p w14:paraId="4378E010">
      <w:pPr>
        <w:spacing w:after="80" w:line="288" w:lineRule="auto"/>
        <w:jc w:val="left"/>
        <w:rPr>
          <w:rFonts w:ascii="仿宋" w:hAnsi="仿宋" w:eastAsia="仿宋" w:cs="仿宋"/>
          <w:b/>
          <w:bCs/>
          <w:sz w:val="24"/>
          <w:highlight w:val="yellow"/>
        </w:rPr>
      </w:pPr>
      <w:r>
        <w:rPr>
          <w:rFonts w:hint="eastAsia" w:ascii="仿宋" w:hAnsi="仿宋" w:eastAsia="仿宋" w:cs="仿宋"/>
          <w:b/>
          <w:bCs/>
          <w:sz w:val="24"/>
        </w:rPr>
        <w:t>网申链接：</w:t>
      </w:r>
      <w:r>
        <w:rPr>
          <w:rStyle w:val="6"/>
          <w:rFonts w:hint="eastAsia" w:ascii="仿宋" w:hAnsi="仿宋" w:eastAsia="仿宋" w:cs="仿宋"/>
          <w:sz w:val="24"/>
          <w:u w:val="none"/>
        </w:rPr>
        <w:t>https://xy.liepin.com/lskj2025</w:t>
      </w:r>
    </w:p>
    <w:p w14:paraId="43C39EAB">
      <w:pPr>
        <w:widowControl/>
        <w:spacing w:beforeAutospacing="0" w:after="80" w:afterAutospacing="0" w:line="288" w:lineRule="auto"/>
        <w:jc w:val="left"/>
        <w:rPr>
          <w:rFonts w:ascii="仿宋" w:hAnsi="仿宋" w:eastAsia="仿宋" w:cs="仿宋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-SA"/>
        </w:rPr>
        <w:t>【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 w:bidi="ar-SA"/>
        </w:rPr>
        <w:t>联系方式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-SA"/>
        </w:rPr>
        <w:t>】</w:t>
      </w:r>
      <w:bookmarkStart w:id="0" w:name="_GoBack"/>
      <w:bookmarkEnd w:id="0"/>
    </w:p>
    <w:p w14:paraId="0580F575">
      <w:pPr>
        <w:spacing w:after="80" w:line="288" w:lineRule="auto"/>
        <w:jc w:val="left"/>
        <w:rPr>
          <w:rFonts w:ascii="仿宋" w:hAnsi="仿宋" w:eastAsia="仿宋" w:cs="仿宋"/>
          <w:b w:val="0"/>
          <w:bCs/>
          <w:kern w:val="0"/>
          <w:sz w:val="24"/>
          <w:lang w:bidi="ar"/>
        </w:rPr>
      </w:pPr>
      <w:r>
        <w:rPr>
          <w:rFonts w:hint="eastAsia" w:ascii="仿宋" w:hAnsi="仿宋" w:eastAsia="仿宋" w:cs="仿宋"/>
          <w:b w:val="0"/>
          <w:bCs/>
          <w:kern w:val="0"/>
          <w:sz w:val="24"/>
          <w:lang w:bidi="ar"/>
        </w:rPr>
        <w:t>校招咨询热线：</w:t>
      </w:r>
    </w:p>
    <w:p w14:paraId="7F48CCB2">
      <w:pPr>
        <w:spacing w:after="80" w:line="288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 w:val="0"/>
          <w:bCs/>
          <w:kern w:val="0"/>
          <w:sz w:val="24"/>
          <w:lang w:bidi="ar"/>
        </w:rPr>
        <w:t>0731-81816535(工作日9:00-12:00,14:00-17:00)</w:t>
      </w:r>
    </w:p>
    <w:p w14:paraId="0359647A">
      <w:pPr>
        <w:widowControl/>
        <w:spacing w:beforeAutospacing="0" w:after="80" w:afterAutospacing="0" w:line="288" w:lineRule="auto"/>
        <w:jc w:val="both"/>
        <w:rPr>
          <w:rFonts w:ascii="仿宋" w:hAnsi="仿宋" w:eastAsia="仿宋" w:cs="仿宋"/>
          <w:kern w:val="0"/>
          <w:sz w:val="24"/>
          <w:szCs w:val="24"/>
          <w:lang w:val="en-US" w:eastAsia="zh-CN" w:bidi="ar-SA"/>
        </w:rPr>
      </w:pPr>
    </w:p>
    <w:p w14:paraId="785BA3AE">
      <w:pPr>
        <w:pStyle w:val="3"/>
        <w:widowControl/>
        <w:spacing w:beforeAutospacing="0" w:after="80" w:afterAutospacing="0" w:line="288" w:lineRule="auto"/>
        <w:ind w:firstLine="480" w:firstLineChars="200"/>
        <w:jc w:val="center"/>
        <w:rPr>
          <w:rFonts w:hint="eastAsia" w:ascii="仿宋" w:hAnsi="仿宋" w:eastAsia="仿宋" w:cs="仿宋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-SA"/>
        </w:rPr>
        <w:t>未来已来，梦想不远</w:t>
      </w:r>
    </w:p>
    <w:p w14:paraId="4002ECCE">
      <w:pPr>
        <w:pStyle w:val="3"/>
        <w:widowControl/>
        <w:spacing w:beforeAutospacing="0" w:after="80" w:afterAutospacing="0" w:line="288" w:lineRule="auto"/>
        <w:ind w:firstLine="480" w:firstLineChars="200"/>
        <w:jc w:val="center"/>
        <w:rPr>
          <w:rFonts w:hint="eastAsia" w:ascii="仿宋" w:hAnsi="仿宋" w:eastAsia="仿宋" w:cs="仿宋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-SA"/>
        </w:rPr>
        <w:t>蓝思期待与您携手</w:t>
      </w:r>
    </w:p>
    <w:p w14:paraId="2A8B59CB">
      <w:pPr>
        <w:pStyle w:val="3"/>
        <w:widowControl/>
        <w:spacing w:beforeAutospacing="0" w:after="80" w:afterAutospacing="0" w:line="288" w:lineRule="auto"/>
        <w:ind w:firstLine="480" w:firstLineChars="200"/>
        <w:jc w:val="center"/>
        <w:rPr>
          <w:rFonts w:hint="eastAsia" w:ascii="仿宋" w:hAnsi="仿宋" w:eastAsia="仿宋" w:cs="仿宋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-SA"/>
        </w:rPr>
        <w:t>用科技美学赋能</w:t>
      </w:r>
    </w:p>
    <w:p w14:paraId="619D9657">
      <w:pPr>
        <w:pStyle w:val="3"/>
        <w:widowControl/>
        <w:spacing w:beforeAutospacing="0" w:after="80" w:afterAutospacing="0" w:line="288" w:lineRule="auto"/>
        <w:ind w:firstLine="480" w:firstLineChars="200"/>
        <w:jc w:val="center"/>
        <w:rPr>
          <w:rFonts w:hint="default" w:ascii="仿宋" w:hAnsi="仿宋" w:eastAsia="仿宋" w:cs="仿宋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-SA"/>
        </w:rPr>
        <w:t>共享智慧生活</w:t>
      </w:r>
    </w:p>
    <w:p w14:paraId="4AF2D9F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xNDllMWMzNGI4NzQ1OGY2N2JjYjVkYzIwZGVkODcifQ=="/>
  </w:docVars>
  <w:rsids>
    <w:rsidRoot w:val="366B1B2D"/>
    <w:rsid w:val="0FC72DCB"/>
    <w:rsid w:val="1CC44B6E"/>
    <w:rsid w:val="1F840D10"/>
    <w:rsid w:val="23A27DB0"/>
    <w:rsid w:val="366B1B2D"/>
    <w:rsid w:val="3F416A21"/>
    <w:rsid w:val="4CEF50C4"/>
    <w:rsid w:val="4FB61B7C"/>
    <w:rsid w:val="67973300"/>
    <w:rsid w:val="7FF3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1463</Words>
  <Characters>1585</Characters>
  <Lines>0</Lines>
  <Paragraphs>0</Paragraphs>
  <TotalTime>33</TotalTime>
  <ScaleCrop>false</ScaleCrop>
  <LinksUpToDate>false</LinksUpToDate>
  <CharactersWithSpaces>1611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2024-08-21T03:14:00Z</dcterms:created>
  <dc:creator>肥玲小花鳉</dc:creator>
  <cp:lastModifiedBy>Rajesh</cp:lastModifiedBy>
  <dcterms:modified xsi:type="dcterms:W3CDTF">2024-10-22T09:23:52Z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AACF7B3472024040ABA44B8A432358EA_13</vt:lpwstr>
  </property>
</Properties>
</file>